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338" w:rsidRPr="005A5338" w:rsidRDefault="005A5338" w:rsidP="00B86037">
      <w:pPr>
        <w:pStyle w:val="Ttulo1"/>
        <w:spacing w:before="0"/>
        <w:jc w:val="center"/>
        <w:rPr>
          <w:rFonts w:asciiTheme="minorHAnsi" w:hAnsiTheme="minorHAnsi"/>
          <w:i/>
          <w:color w:val="000000" w:themeColor="text1"/>
        </w:rPr>
      </w:pPr>
      <w:r w:rsidRPr="005A5338">
        <w:rPr>
          <w:rFonts w:asciiTheme="minorHAnsi" w:hAnsiTheme="minorHAnsi"/>
          <w:i/>
          <w:color w:val="000000" w:themeColor="text1"/>
        </w:rPr>
        <w:t>CAMPAMENTOS DE VERANO JEC 2019</w:t>
      </w:r>
    </w:p>
    <w:p w:rsidR="005A5338" w:rsidRPr="005A5338" w:rsidRDefault="005A5338" w:rsidP="00B86037">
      <w:pPr>
        <w:pStyle w:val="Ttulo4"/>
        <w:spacing w:before="0" w:after="240"/>
        <w:jc w:val="center"/>
        <w:rPr>
          <w:rFonts w:asciiTheme="minorHAnsi" w:hAnsiTheme="minorHAnsi"/>
          <w:color w:val="000000" w:themeColor="text1"/>
        </w:rPr>
      </w:pPr>
      <w:r w:rsidRPr="005A5338">
        <w:rPr>
          <w:rFonts w:asciiTheme="minorHAnsi" w:hAnsiTheme="minorHAnsi"/>
          <w:color w:val="000000" w:themeColor="text1"/>
        </w:rPr>
        <w:t>Juventud Estudiante Católica</w:t>
      </w:r>
    </w:p>
    <w:p w:rsidR="005A5338" w:rsidRDefault="005A5338" w:rsidP="005A5338">
      <w:pPr>
        <w:rPr>
          <w:sz w:val="24"/>
          <w:szCs w:val="24"/>
        </w:rPr>
      </w:pPr>
      <w:r>
        <w:rPr>
          <w:sz w:val="24"/>
          <w:szCs w:val="24"/>
        </w:rPr>
        <w:t xml:space="preserve">La JEC es un movimiento de ámbito estatal que pertenece a la Acción Católica, especializado en los ambientes estudiantiles, es decir, institutos y universidades. Nos caracterizamos por la acción, que quiere decir que lo que trabajamos en nuestros grupos no se queda ahí, sino que lo mostramos en nuestro ambiente, siendo así verdaderas personas cristianas comprometidas en el mundo. </w:t>
      </w:r>
    </w:p>
    <w:p w:rsidR="005A5338" w:rsidRDefault="005A5338" w:rsidP="005A5338">
      <w:pPr>
        <w:rPr>
          <w:sz w:val="24"/>
          <w:szCs w:val="24"/>
        </w:rPr>
      </w:pPr>
      <w:r>
        <w:rPr>
          <w:sz w:val="24"/>
          <w:szCs w:val="24"/>
        </w:rPr>
        <w:t>Llevamos los temas que verdaderamente nos preocupan allí donde pasamos la mayor parte del tiempo, teniendo como figura a Jesús. Utilizamos nuestro estudio para servir a los demás y estar al lado de los apartados de esta sociedad.</w:t>
      </w:r>
    </w:p>
    <w:p w:rsidR="005A5338" w:rsidRDefault="005A5338" w:rsidP="005A5338">
      <w:pPr>
        <w:spacing w:after="0"/>
        <w:rPr>
          <w:rFonts w:cstheme="minorHAnsi"/>
          <w:sz w:val="24"/>
          <w:szCs w:val="24"/>
        </w:rPr>
      </w:pPr>
      <w:r>
        <w:rPr>
          <w:rFonts w:cstheme="minorHAnsi"/>
          <w:sz w:val="24"/>
          <w:szCs w:val="24"/>
        </w:rPr>
        <w:t>En verano nos gusta divertirnos, y si lo podemos combinar con reflexión, nos mola más. Os presentamos nuestras jornadas y campamentos de verano:</w:t>
      </w:r>
    </w:p>
    <w:p w:rsidR="005A5338" w:rsidRDefault="005A5338" w:rsidP="005A5338">
      <w:pPr>
        <w:spacing w:after="0"/>
        <w:rPr>
          <w:rFonts w:ascii="Arial Narrow" w:hAnsi="Arial Narrow" w:cstheme="minorHAnsi"/>
          <w:sz w:val="24"/>
          <w:szCs w:val="24"/>
        </w:rPr>
      </w:pPr>
    </w:p>
    <w:p w:rsidR="005A5338" w:rsidRPr="00B86037" w:rsidRDefault="005A5338" w:rsidP="005A5338">
      <w:pPr>
        <w:jc w:val="center"/>
        <w:rPr>
          <w:rFonts w:cstheme="minorHAnsi"/>
          <w:b/>
          <w:i/>
          <w:sz w:val="28"/>
          <w:szCs w:val="28"/>
        </w:rPr>
      </w:pPr>
      <w:r w:rsidRPr="00B86037">
        <w:rPr>
          <w:rFonts w:cstheme="minorHAnsi"/>
          <w:b/>
          <w:i/>
          <w:sz w:val="28"/>
          <w:szCs w:val="28"/>
        </w:rPr>
        <w:t>Jornada de formación para jóvenes en la Universidad o en grados superiores.</w:t>
      </w:r>
    </w:p>
    <w:p w:rsidR="005A5338" w:rsidRDefault="005A5338" w:rsidP="005A5338">
      <w:pPr>
        <w:rPr>
          <w:rFonts w:cstheme="minorHAnsi"/>
          <w:sz w:val="24"/>
          <w:szCs w:val="24"/>
        </w:rPr>
      </w:pPr>
      <w:r>
        <w:rPr>
          <w:rFonts w:cstheme="minorHAnsi"/>
          <w:sz w:val="24"/>
          <w:szCs w:val="24"/>
        </w:rPr>
        <w:t xml:space="preserve">Organizado por </w:t>
      </w:r>
      <w:r>
        <w:rPr>
          <w:rFonts w:cstheme="minorHAnsi"/>
          <w:b/>
          <w:sz w:val="24"/>
          <w:szCs w:val="24"/>
        </w:rPr>
        <w:t>JEC Palencia</w:t>
      </w:r>
      <w:r>
        <w:rPr>
          <w:rFonts w:cstheme="minorHAnsi"/>
          <w:sz w:val="24"/>
          <w:szCs w:val="24"/>
        </w:rPr>
        <w:t xml:space="preserve"> junto a la </w:t>
      </w:r>
      <w:r>
        <w:rPr>
          <w:rFonts w:cstheme="minorHAnsi"/>
          <w:b/>
          <w:sz w:val="24"/>
          <w:szCs w:val="24"/>
        </w:rPr>
        <w:t>Pastoral Universitaria</w:t>
      </w:r>
      <w:r>
        <w:rPr>
          <w:rFonts w:cstheme="minorHAnsi"/>
          <w:sz w:val="24"/>
          <w:szCs w:val="24"/>
        </w:rPr>
        <w:t xml:space="preserve"> de la misma diócesis.</w:t>
      </w:r>
    </w:p>
    <w:p w:rsidR="005A5338" w:rsidRDefault="005A5338" w:rsidP="005A5338">
      <w:pPr>
        <w:rPr>
          <w:rFonts w:cstheme="minorHAnsi"/>
          <w:sz w:val="24"/>
          <w:szCs w:val="24"/>
        </w:rPr>
      </w:pPr>
      <w:r>
        <w:rPr>
          <w:rFonts w:cstheme="minorHAnsi"/>
          <w:sz w:val="24"/>
          <w:szCs w:val="24"/>
        </w:rPr>
        <w:t>Ahondaremos en la necesidad de ser parte activa de lo que nos rodea y en la importancia de la participación juvenil a distintos niveles (asociativos, eclesiales, políticos…), desde un compromiso cristiano que nos envía al mundo.</w:t>
      </w:r>
    </w:p>
    <w:p w:rsidR="005A5338" w:rsidRDefault="005A5338" w:rsidP="005A5338">
      <w:pPr>
        <w:spacing w:after="0"/>
        <w:rPr>
          <w:rFonts w:cstheme="minorHAnsi"/>
          <w:i/>
          <w:sz w:val="24"/>
          <w:szCs w:val="24"/>
        </w:rPr>
      </w:pPr>
      <w:r>
        <w:rPr>
          <w:rFonts w:cstheme="minorHAnsi"/>
          <w:b/>
          <w:i/>
          <w:sz w:val="24"/>
          <w:szCs w:val="24"/>
        </w:rPr>
        <w:t>FECHA:</w:t>
      </w:r>
      <w:r>
        <w:rPr>
          <w:rFonts w:cstheme="minorHAnsi"/>
          <w:i/>
          <w:sz w:val="24"/>
          <w:szCs w:val="24"/>
        </w:rPr>
        <w:t xml:space="preserve"> </w:t>
      </w:r>
      <w:r>
        <w:rPr>
          <w:rFonts w:cstheme="minorHAnsi"/>
          <w:b/>
          <w:i/>
          <w:sz w:val="24"/>
          <w:szCs w:val="24"/>
        </w:rPr>
        <w:t>12,13 Y 14 de JULIO</w:t>
      </w:r>
    </w:p>
    <w:p w:rsidR="005A5338" w:rsidRDefault="005A5338" w:rsidP="005A5338">
      <w:pPr>
        <w:spacing w:after="0"/>
        <w:rPr>
          <w:rFonts w:cstheme="minorHAnsi"/>
          <w:i/>
          <w:sz w:val="24"/>
          <w:szCs w:val="24"/>
        </w:rPr>
      </w:pPr>
      <w:r>
        <w:rPr>
          <w:rFonts w:cstheme="minorHAnsi"/>
          <w:i/>
          <w:sz w:val="24"/>
          <w:szCs w:val="24"/>
        </w:rPr>
        <w:t xml:space="preserve">LUGAR: </w:t>
      </w:r>
      <w:r w:rsidR="00A0464D">
        <w:rPr>
          <w:rFonts w:cstheme="minorHAnsi"/>
          <w:i/>
          <w:sz w:val="24"/>
          <w:szCs w:val="24"/>
        </w:rPr>
        <w:t>Pineda de la Sierra, provincia de Burgos</w:t>
      </w:r>
      <w:r>
        <w:rPr>
          <w:rFonts w:cstheme="minorHAnsi"/>
          <w:i/>
          <w:sz w:val="24"/>
          <w:szCs w:val="24"/>
        </w:rPr>
        <w:t>.</w:t>
      </w:r>
    </w:p>
    <w:p w:rsidR="0071165B" w:rsidRDefault="00680615" w:rsidP="005A5338">
      <w:pPr>
        <w:spacing w:after="0"/>
        <w:rPr>
          <w:rFonts w:cstheme="minorHAnsi"/>
          <w:i/>
          <w:sz w:val="24"/>
          <w:szCs w:val="24"/>
        </w:rPr>
      </w:pPr>
      <w:r>
        <w:rPr>
          <w:rFonts w:cstheme="minorHAnsi"/>
          <w:i/>
          <w:noProof/>
          <w:sz w:val="24"/>
          <w:szCs w:val="24"/>
        </w:rPr>
        <w:drawing>
          <wp:anchor distT="0" distB="0" distL="114300" distR="114300" simplePos="0" relativeHeight="251660288" behindDoc="0" locked="0" layoutInCell="1" allowOverlap="1">
            <wp:simplePos x="0" y="0"/>
            <wp:positionH relativeFrom="column">
              <wp:posOffset>-539115</wp:posOffset>
            </wp:positionH>
            <wp:positionV relativeFrom="paragraph">
              <wp:posOffset>393700</wp:posOffset>
            </wp:positionV>
            <wp:extent cx="3181350" cy="2428875"/>
            <wp:effectExtent l="19050" t="0" r="0" b="0"/>
            <wp:wrapSquare wrapText="bothSides"/>
            <wp:docPr id="8" name="4 Imagen" descr="WhatsApp Image 2019-06-04 at 12.1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04 at 12.15.22.jpeg"/>
                    <pic:cNvPicPr/>
                  </pic:nvPicPr>
                  <pic:blipFill>
                    <a:blip r:embed="rId6" cstate="print"/>
                    <a:srcRect l="2239" t="1927" r="2239" b="51043"/>
                    <a:stretch>
                      <a:fillRect/>
                    </a:stretch>
                  </pic:blipFill>
                  <pic:spPr>
                    <a:xfrm>
                      <a:off x="0" y="0"/>
                      <a:ext cx="3181350" cy="2428875"/>
                    </a:xfrm>
                    <a:prstGeom prst="rect">
                      <a:avLst/>
                    </a:prstGeom>
                  </pic:spPr>
                </pic:pic>
              </a:graphicData>
            </a:graphic>
          </wp:anchor>
        </w:drawing>
      </w:r>
      <w:r w:rsidR="00B86037">
        <w:rPr>
          <w:rFonts w:cstheme="minorHAnsi"/>
          <w:i/>
          <w:noProof/>
          <w:sz w:val="24"/>
          <w:szCs w:val="24"/>
        </w:rPr>
        <w:drawing>
          <wp:anchor distT="0" distB="0" distL="114300" distR="114300" simplePos="0" relativeHeight="251661312" behindDoc="0" locked="0" layoutInCell="1" allowOverlap="1">
            <wp:simplePos x="0" y="0"/>
            <wp:positionH relativeFrom="column">
              <wp:posOffset>2785110</wp:posOffset>
            </wp:positionH>
            <wp:positionV relativeFrom="paragraph">
              <wp:posOffset>183515</wp:posOffset>
            </wp:positionV>
            <wp:extent cx="3773805" cy="3000375"/>
            <wp:effectExtent l="19050" t="0" r="0" b="0"/>
            <wp:wrapSquare wrapText="bothSides"/>
            <wp:docPr id="9" name="8 Imagen" descr="WhatsApp Image 2019-06-04 at 12.1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04 at 12.15.22.jpeg"/>
                    <pic:cNvPicPr/>
                  </pic:nvPicPr>
                  <pic:blipFill>
                    <a:blip r:embed="rId6" cstate="print"/>
                    <a:srcRect l="2679" t="50980" r="4464" b="1384"/>
                    <a:stretch>
                      <a:fillRect/>
                    </a:stretch>
                  </pic:blipFill>
                  <pic:spPr>
                    <a:xfrm>
                      <a:off x="0" y="0"/>
                      <a:ext cx="3773805" cy="3000375"/>
                    </a:xfrm>
                    <a:prstGeom prst="rect">
                      <a:avLst/>
                    </a:prstGeom>
                  </pic:spPr>
                </pic:pic>
              </a:graphicData>
            </a:graphic>
          </wp:anchor>
        </w:drawing>
      </w:r>
    </w:p>
    <w:p w:rsidR="005A5338" w:rsidRPr="00B86037" w:rsidRDefault="00B86037" w:rsidP="00B86037">
      <w:pPr>
        <w:ind w:firstLine="0"/>
        <w:jc w:val="center"/>
        <w:rPr>
          <w:rFonts w:cstheme="minorHAnsi"/>
          <w:b/>
          <w:i/>
          <w:sz w:val="28"/>
          <w:szCs w:val="28"/>
        </w:rPr>
      </w:pPr>
      <w:r>
        <w:rPr>
          <w:rFonts w:cstheme="minorHAnsi"/>
          <w:b/>
          <w:i/>
          <w:sz w:val="28"/>
          <w:szCs w:val="28"/>
        </w:rPr>
        <w:lastRenderedPageBreak/>
        <w:t>Cam</w:t>
      </w:r>
      <w:r w:rsidRPr="00B86037">
        <w:rPr>
          <w:rFonts w:cstheme="minorHAnsi"/>
          <w:b/>
          <w:i/>
          <w:sz w:val="28"/>
          <w:szCs w:val="28"/>
        </w:rPr>
        <w:t>pamento</w:t>
      </w:r>
      <w:r w:rsidR="005A5338" w:rsidRPr="00B86037">
        <w:rPr>
          <w:rFonts w:cstheme="minorHAnsi"/>
          <w:b/>
          <w:i/>
          <w:sz w:val="28"/>
          <w:szCs w:val="28"/>
        </w:rPr>
        <w:t xml:space="preserve"> de verano para chicos y chicas entre 14 y 30 años.</w:t>
      </w:r>
    </w:p>
    <w:p w:rsidR="005A5338" w:rsidRDefault="005A5338" w:rsidP="005A5338">
      <w:pPr>
        <w:rPr>
          <w:rFonts w:cstheme="minorHAnsi"/>
          <w:sz w:val="24"/>
          <w:szCs w:val="24"/>
        </w:rPr>
      </w:pPr>
      <w:r>
        <w:rPr>
          <w:rFonts w:cstheme="minorHAnsi"/>
          <w:sz w:val="24"/>
          <w:szCs w:val="24"/>
        </w:rPr>
        <w:t xml:space="preserve">Organizado por </w:t>
      </w:r>
      <w:r>
        <w:rPr>
          <w:rFonts w:cstheme="minorHAnsi"/>
          <w:b/>
          <w:sz w:val="24"/>
          <w:szCs w:val="24"/>
        </w:rPr>
        <w:t>JEC Extremadura</w:t>
      </w:r>
      <w:r>
        <w:rPr>
          <w:rFonts w:cstheme="minorHAnsi"/>
          <w:sz w:val="24"/>
          <w:szCs w:val="24"/>
        </w:rPr>
        <w:t>. Los chicos/as de secundaria trabajarán en torno a la vida sostenible, donde abordaremos temas del consumo, ecología, justicia… Por otra parte, los universitarios/as reflexionarán sobre la toma de decisiones y el compromiso sociopolítico y todo lo que eso conlleva.</w:t>
      </w:r>
    </w:p>
    <w:p w:rsidR="005A5338" w:rsidRDefault="005A5338" w:rsidP="005A5338">
      <w:pPr>
        <w:spacing w:after="0"/>
        <w:rPr>
          <w:rFonts w:cstheme="minorHAnsi"/>
          <w:b/>
          <w:i/>
          <w:sz w:val="24"/>
          <w:szCs w:val="24"/>
        </w:rPr>
      </w:pPr>
      <w:r>
        <w:rPr>
          <w:rFonts w:cstheme="minorHAnsi"/>
          <w:b/>
          <w:i/>
          <w:sz w:val="24"/>
          <w:szCs w:val="24"/>
        </w:rPr>
        <w:t>FECHA: 15 al 22 de JULIO</w:t>
      </w:r>
    </w:p>
    <w:p w:rsidR="005A5338" w:rsidRDefault="005A5338" w:rsidP="005A5338">
      <w:pPr>
        <w:spacing w:after="0"/>
        <w:rPr>
          <w:rFonts w:cstheme="minorHAnsi"/>
          <w:i/>
          <w:sz w:val="24"/>
          <w:szCs w:val="24"/>
        </w:rPr>
      </w:pPr>
      <w:r>
        <w:rPr>
          <w:rFonts w:cstheme="minorHAnsi"/>
          <w:i/>
          <w:sz w:val="24"/>
          <w:szCs w:val="24"/>
        </w:rPr>
        <w:t>LUGAR: Garganta de Cuartos, Losar de la Vera (Cáceres)</w:t>
      </w:r>
    </w:p>
    <w:p w:rsidR="0071165B" w:rsidRDefault="00B86037" w:rsidP="005A5338">
      <w:pPr>
        <w:spacing w:after="0"/>
        <w:rPr>
          <w:rFonts w:cstheme="minorHAnsi"/>
          <w:i/>
          <w:sz w:val="24"/>
          <w:szCs w:val="24"/>
        </w:rPr>
      </w:pPr>
      <w:r>
        <w:rPr>
          <w:rFonts w:cstheme="minorHAnsi"/>
          <w:i/>
          <w:noProof/>
          <w:sz w:val="24"/>
          <w:szCs w:val="24"/>
        </w:rPr>
        <w:drawing>
          <wp:anchor distT="0" distB="0" distL="114300" distR="114300" simplePos="0" relativeHeight="251662336" behindDoc="0" locked="0" layoutInCell="1" allowOverlap="1">
            <wp:simplePos x="0" y="0"/>
            <wp:positionH relativeFrom="column">
              <wp:posOffset>-186690</wp:posOffset>
            </wp:positionH>
            <wp:positionV relativeFrom="paragraph">
              <wp:posOffset>179070</wp:posOffset>
            </wp:positionV>
            <wp:extent cx="4507230" cy="3181350"/>
            <wp:effectExtent l="19050" t="0" r="7620" b="0"/>
            <wp:wrapSquare wrapText="bothSides"/>
            <wp:docPr id="10" name="9 Imagen" descr="campa extr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 extrem.jpeg"/>
                    <pic:cNvPicPr/>
                  </pic:nvPicPr>
                  <pic:blipFill>
                    <a:blip r:embed="rId7" cstate="print"/>
                    <a:stretch>
                      <a:fillRect/>
                    </a:stretch>
                  </pic:blipFill>
                  <pic:spPr>
                    <a:xfrm>
                      <a:off x="0" y="0"/>
                      <a:ext cx="4507230" cy="3181350"/>
                    </a:xfrm>
                    <a:prstGeom prst="rect">
                      <a:avLst/>
                    </a:prstGeom>
                  </pic:spPr>
                </pic:pic>
              </a:graphicData>
            </a:graphic>
          </wp:anchor>
        </w:drawing>
      </w:r>
    </w:p>
    <w:p w:rsidR="0071165B" w:rsidRPr="00DA20EC" w:rsidRDefault="00DA20EC" w:rsidP="005A5338">
      <w:pPr>
        <w:spacing w:after="0"/>
        <w:rPr>
          <w:rFonts w:cstheme="minorHAnsi"/>
          <w:sz w:val="24"/>
          <w:szCs w:val="24"/>
        </w:rPr>
      </w:pPr>
      <w:r>
        <w:rPr>
          <w:rFonts w:cstheme="minorHAnsi"/>
          <w:i/>
          <w:sz w:val="24"/>
          <w:szCs w:val="24"/>
        </w:rPr>
        <w:t xml:space="preserve"> </w:t>
      </w:r>
    </w:p>
    <w:p w:rsidR="005A5338" w:rsidRDefault="005A5338" w:rsidP="005A5338">
      <w:pPr>
        <w:spacing w:after="0"/>
        <w:rPr>
          <w:rFonts w:cstheme="minorHAnsi"/>
          <w:i/>
          <w:sz w:val="24"/>
          <w:szCs w:val="24"/>
        </w:rPr>
      </w:pPr>
    </w:p>
    <w:p w:rsidR="005A5338" w:rsidRDefault="005A5338" w:rsidP="005A5338">
      <w:pPr>
        <w:spacing w:after="0"/>
        <w:rPr>
          <w:rFonts w:cstheme="minorHAnsi"/>
          <w:i/>
          <w:sz w:val="24"/>
          <w:szCs w:val="24"/>
        </w:rPr>
      </w:pPr>
    </w:p>
    <w:p w:rsidR="005A5338" w:rsidRDefault="005A5338" w:rsidP="005A5338">
      <w:pPr>
        <w:spacing w:after="0"/>
        <w:rPr>
          <w:rFonts w:cstheme="minorHAnsi"/>
          <w:i/>
          <w:sz w:val="24"/>
          <w:szCs w:val="24"/>
        </w:rPr>
      </w:pPr>
    </w:p>
    <w:p w:rsidR="00DA20EC" w:rsidRDefault="00DA20EC" w:rsidP="005A5338">
      <w:pPr>
        <w:jc w:val="center"/>
        <w:rPr>
          <w:rFonts w:cstheme="minorHAnsi"/>
          <w:b/>
          <w:i/>
          <w:sz w:val="32"/>
          <w:szCs w:val="32"/>
        </w:rPr>
      </w:pPr>
    </w:p>
    <w:p w:rsidR="00DA20EC" w:rsidRDefault="00DA20EC" w:rsidP="005A5338">
      <w:pPr>
        <w:jc w:val="center"/>
        <w:rPr>
          <w:rFonts w:cstheme="minorHAnsi"/>
          <w:b/>
          <w:i/>
          <w:sz w:val="32"/>
          <w:szCs w:val="32"/>
        </w:rPr>
      </w:pPr>
    </w:p>
    <w:p w:rsidR="00DA20EC" w:rsidRDefault="00DA20EC" w:rsidP="005A5338">
      <w:pPr>
        <w:jc w:val="center"/>
        <w:rPr>
          <w:rFonts w:cstheme="minorHAnsi"/>
          <w:b/>
          <w:i/>
          <w:sz w:val="32"/>
          <w:szCs w:val="32"/>
        </w:rPr>
      </w:pPr>
    </w:p>
    <w:p w:rsidR="00DA20EC" w:rsidRDefault="00DA20EC" w:rsidP="005A5338">
      <w:pPr>
        <w:jc w:val="center"/>
        <w:rPr>
          <w:rFonts w:cstheme="minorHAnsi"/>
          <w:b/>
          <w:i/>
          <w:sz w:val="32"/>
          <w:szCs w:val="32"/>
        </w:rPr>
      </w:pPr>
    </w:p>
    <w:p w:rsidR="00DA20EC" w:rsidRDefault="00DA20EC" w:rsidP="005A5338">
      <w:pPr>
        <w:jc w:val="center"/>
        <w:rPr>
          <w:rFonts w:cstheme="minorHAnsi"/>
          <w:b/>
          <w:i/>
          <w:sz w:val="32"/>
          <w:szCs w:val="32"/>
        </w:rPr>
      </w:pPr>
    </w:p>
    <w:p w:rsidR="00DA20EC" w:rsidRDefault="00B86037" w:rsidP="005A5338">
      <w:pPr>
        <w:jc w:val="center"/>
        <w:rPr>
          <w:rFonts w:cstheme="minorHAnsi"/>
          <w:b/>
          <w:i/>
          <w:sz w:val="32"/>
          <w:szCs w:val="32"/>
        </w:rPr>
      </w:pPr>
      <w:r>
        <w:rPr>
          <w:rFonts w:cstheme="minorHAnsi"/>
          <w:b/>
          <w:i/>
          <w:noProof/>
          <w:sz w:val="32"/>
          <w:szCs w:val="32"/>
        </w:rPr>
        <w:drawing>
          <wp:anchor distT="0" distB="0" distL="114300" distR="114300" simplePos="0" relativeHeight="251663360" behindDoc="0" locked="0" layoutInCell="1" allowOverlap="1">
            <wp:simplePos x="0" y="0"/>
            <wp:positionH relativeFrom="column">
              <wp:posOffset>-2581275</wp:posOffset>
            </wp:positionH>
            <wp:positionV relativeFrom="paragraph">
              <wp:posOffset>229870</wp:posOffset>
            </wp:positionV>
            <wp:extent cx="4572000" cy="3228975"/>
            <wp:effectExtent l="19050" t="0" r="0" b="0"/>
            <wp:wrapSquare wrapText="bothSides"/>
            <wp:docPr id="12" name="11 Imagen" descr="campa ext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 extr.jpeg"/>
                    <pic:cNvPicPr/>
                  </pic:nvPicPr>
                  <pic:blipFill>
                    <a:blip r:embed="rId8" cstate="print"/>
                    <a:stretch>
                      <a:fillRect/>
                    </a:stretch>
                  </pic:blipFill>
                  <pic:spPr>
                    <a:xfrm>
                      <a:off x="0" y="0"/>
                      <a:ext cx="4572000" cy="3228975"/>
                    </a:xfrm>
                    <a:prstGeom prst="rect">
                      <a:avLst/>
                    </a:prstGeom>
                  </pic:spPr>
                </pic:pic>
              </a:graphicData>
            </a:graphic>
          </wp:anchor>
        </w:drawing>
      </w:r>
    </w:p>
    <w:p w:rsidR="00DA20EC" w:rsidRDefault="00DA20EC" w:rsidP="005A5338">
      <w:pPr>
        <w:jc w:val="center"/>
        <w:rPr>
          <w:rFonts w:cstheme="minorHAnsi"/>
          <w:b/>
          <w:i/>
          <w:sz w:val="32"/>
          <w:szCs w:val="32"/>
        </w:rPr>
      </w:pPr>
    </w:p>
    <w:p w:rsidR="00B86037" w:rsidRDefault="00B86037" w:rsidP="005A5338">
      <w:pPr>
        <w:jc w:val="center"/>
        <w:rPr>
          <w:rFonts w:cstheme="minorHAnsi"/>
          <w:b/>
          <w:i/>
          <w:sz w:val="32"/>
          <w:szCs w:val="32"/>
        </w:rPr>
      </w:pPr>
    </w:p>
    <w:p w:rsidR="00B86037" w:rsidRDefault="00B86037" w:rsidP="005A5338">
      <w:pPr>
        <w:jc w:val="center"/>
        <w:rPr>
          <w:rFonts w:cstheme="minorHAnsi"/>
          <w:b/>
          <w:i/>
          <w:sz w:val="32"/>
          <w:szCs w:val="32"/>
        </w:rPr>
      </w:pPr>
    </w:p>
    <w:p w:rsidR="00B86037" w:rsidRDefault="00B86037" w:rsidP="005A5338">
      <w:pPr>
        <w:jc w:val="center"/>
        <w:rPr>
          <w:rFonts w:cstheme="minorHAnsi"/>
          <w:b/>
          <w:i/>
          <w:sz w:val="32"/>
          <w:szCs w:val="32"/>
        </w:rPr>
      </w:pPr>
    </w:p>
    <w:p w:rsidR="00B86037" w:rsidRDefault="00B86037" w:rsidP="005A5338">
      <w:pPr>
        <w:jc w:val="center"/>
        <w:rPr>
          <w:rFonts w:cstheme="minorHAnsi"/>
          <w:b/>
          <w:i/>
          <w:sz w:val="32"/>
          <w:szCs w:val="32"/>
        </w:rPr>
      </w:pPr>
    </w:p>
    <w:p w:rsidR="00B86037" w:rsidRDefault="00B86037" w:rsidP="009E275A">
      <w:pPr>
        <w:ind w:firstLine="0"/>
        <w:rPr>
          <w:rFonts w:cstheme="minorHAnsi"/>
          <w:b/>
          <w:i/>
          <w:sz w:val="28"/>
          <w:szCs w:val="28"/>
        </w:rPr>
      </w:pPr>
    </w:p>
    <w:p w:rsidR="005A5338" w:rsidRPr="00B86037" w:rsidRDefault="005A5338" w:rsidP="005A5338">
      <w:pPr>
        <w:jc w:val="center"/>
        <w:rPr>
          <w:rFonts w:cstheme="minorHAnsi"/>
          <w:b/>
          <w:i/>
          <w:sz w:val="28"/>
          <w:szCs w:val="28"/>
        </w:rPr>
      </w:pPr>
      <w:r w:rsidRPr="00B86037">
        <w:rPr>
          <w:rFonts w:cstheme="minorHAnsi"/>
          <w:b/>
          <w:i/>
          <w:sz w:val="28"/>
          <w:szCs w:val="28"/>
        </w:rPr>
        <w:lastRenderedPageBreak/>
        <w:t>Campamento de verano para chicos y chicas de entre 12 y 18 años.</w:t>
      </w:r>
    </w:p>
    <w:p w:rsidR="005A5338" w:rsidRDefault="005A5338" w:rsidP="005A5338">
      <w:pPr>
        <w:rPr>
          <w:rFonts w:cstheme="minorHAnsi"/>
          <w:sz w:val="24"/>
          <w:szCs w:val="24"/>
        </w:rPr>
      </w:pPr>
      <w:r>
        <w:rPr>
          <w:rFonts w:cstheme="minorHAnsi"/>
          <w:sz w:val="24"/>
          <w:szCs w:val="24"/>
        </w:rPr>
        <w:t xml:space="preserve">Organizado por </w:t>
      </w:r>
      <w:r>
        <w:rPr>
          <w:rFonts w:cstheme="minorHAnsi"/>
          <w:b/>
          <w:sz w:val="24"/>
          <w:szCs w:val="24"/>
        </w:rPr>
        <w:t>JEC Palencia</w:t>
      </w:r>
      <w:r>
        <w:rPr>
          <w:rFonts w:cstheme="minorHAnsi"/>
          <w:sz w:val="24"/>
          <w:szCs w:val="24"/>
        </w:rPr>
        <w:t xml:space="preserve">.  Invitamos durante este campamento a observar desde una mirada lúcida, comprometida y creyente el cuidado de nuestra </w:t>
      </w:r>
      <w:r>
        <w:rPr>
          <w:rFonts w:cstheme="minorHAnsi"/>
          <w:i/>
          <w:iCs/>
          <w:sz w:val="24"/>
          <w:szCs w:val="24"/>
        </w:rPr>
        <w:t xml:space="preserve">“casa común” </w:t>
      </w:r>
      <w:r>
        <w:rPr>
          <w:rFonts w:cstheme="minorHAnsi"/>
          <w:sz w:val="24"/>
          <w:szCs w:val="24"/>
        </w:rPr>
        <w:t xml:space="preserve">hacia un nuevo estilo de vida en el que sepamos relacionarnos con el </w:t>
      </w:r>
      <w:r>
        <w:rPr>
          <w:rFonts w:cstheme="minorHAnsi"/>
          <w:i/>
          <w:iCs/>
          <w:sz w:val="24"/>
          <w:szCs w:val="24"/>
        </w:rPr>
        <w:t xml:space="preserve">medio </w:t>
      </w:r>
      <w:r>
        <w:rPr>
          <w:rFonts w:cstheme="minorHAnsi"/>
          <w:sz w:val="24"/>
          <w:szCs w:val="24"/>
        </w:rPr>
        <w:t xml:space="preserve">que nos rodea, con las demás </w:t>
      </w:r>
      <w:r>
        <w:rPr>
          <w:rFonts w:cstheme="minorHAnsi"/>
          <w:i/>
          <w:iCs/>
          <w:sz w:val="24"/>
          <w:szCs w:val="24"/>
        </w:rPr>
        <w:t>personas</w:t>
      </w:r>
      <w:r>
        <w:rPr>
          <w:rFonts w:cstheme="minorHAnsi"/>
          <w:sz w:val="24"/>
          <w:szCs w:val="24"/>
        </w:rPr>
        <w:t xml:space="preserve">, con </w:t>
      </w:r>
      <w:r>
        <w:rPr>
          <w:rFonts w:cstheme="minorHAnsi"/>
          <w:i/>
          <w:iCs/>
          <w:sz w:val="24"/>
          <w:szCs w:val="24"/>
        </w:rPr>
        <w:t xml:space="preserve">Dios </w:t>
      </w:r>
      <w:r>
        <w:rPr>
          <w:rFonts w:cstheme="minorHAnsi"/>
          <w:sz w:val="24"/>
          <w:szCs w:val="24"/>
        </w:rPr>
        <w:t xml:space="preserve">y con </w:t>
      </w:r>
      <w:r>
        <w:rPr>
          <w:rFonts w:cstheme="minorHAnsi"/>
          <w:i/>
          <w:iCs/>
          <w:sz w:val="24"/>
          <w:szCs w:val="24"/>
        </w:rPr>
        <w:t xml:space="preserve">nosotras </w:t>
      </w:r>
      <w:r>
        <w:rPr>
          <w:rFonts w:cstheme="minorHAnsi"/>
          <w:sz w:val="24"/>
          <w:szCs w:val="24"/>
        </w:rPr>
        <w:t xml:space="preserve">mismas. Una ecología integral a </w:t>
      </w:r>
      <w:r>
        <w:rPr>
          <w:rFonts w:cstheme="minorHAnsi"/>
          <w:iCs/>
          <w:sz w:val="24"/>
          <w:szCs w:val="24"/>
        </w:rPr>
        <w:t>través de</w:t>
      </w:r>
      <w:r>
        <w:rPr>
          <w:rFonts w:cstheme="minorHAnsi"/>
          <w:i/>
          <w:iCs/>
          <w:sz w:val="24"/>
          <w:szCs w:val="24"/>
        </w:rPr>
        <w:t xml:space="preserve"> </w:t>
      </w:r>
      <w:r>
        <w:rPr>
          <w:rFonts w:cstheme="minorHAnsi"/>
          <w:sz w:val="24"/>
          <w:szCs w:val="24"/>
        </w:rPr>
        <w:t>actividades lúdico-formativas, talleres, juegos, marcha o piscina.</w:t>
      </w:r>
    </w:p>
    <w:p w:rsidR="005A5338" w:rsidRDefault="005A5338" w:rsidP="005A5338">
      <w:pPr>
        <w:spacing w:after="0"/>
        <w:rPr>
          <w:rFonts w:cstheme="minorHAnsi"/>
          <w:b/>
          <w:i/>
          <w:sz w:val="24"/>
          <w:szCs w:val="24"/>
        </w:rPr>
      </w:pPr>
      <w:r>
        <w:rPr>
          <w:rFonts w:cstheme="minorHAnsi"/>
          <w:b/>
          <w:i/>
          <w:sz w:val="24"/>
          <w:szCs w:val="24"/>
        </w:rPr>
        <w:t>FECHA: 27 de JULIO al 4 de AGOSTO</w:t>
      </w:r>
    </w:p>
    <w:p w:rsidR="005A5338" w:rsidRDefault="005A5338" w:rsidP="005A5338">
      <w:pPr>
        <w:spacing w:after="0"/>
        <w:rPr>
          <w:rFonts w:cstheme="minorHAnsi"/>
          <w:i/>
          <w:sz w:val="24"/>
          <w:szCs w:val="24"/>
        </w:rPr>
      </w:pPr>
      <w:r>
        <w:rPr>
          <w:rFonts w:cstheme="minorHAnsi"/>
          <w:i/>
          <w:sz w:val="24"/>
          <w:szCs w:val="24"/>
        </w:rPr>
        <w:t>LUGAR: Pineda de la Sierra, provincia de Burgos.</w:t>
      </w:r>
    </w:p>
    <w:p w:rsidR="0071165B" w:rsidRDefault="00B86037" w:rsidP="005A5338">
      <w:pPr>
        <w:spacing w:after="0"/>
        <w:rPr>
          <w:rFonts w:cstheme="minorHAnsi"/>
          <w:i/>
          <w:sz w:val="24"/>
          <w:szCs w:val="24"/>
        </w:rPr>
      </w:pPr>
      <w:r>
        <w:rPr>
          <w:rFonts w:cstheme="minorHAnsi"/>
          <w:i/>
          <w:noProof/>
          <w:sz w:val="24"/>
          <w:szCs w:val="24"/>
        </w:rPr>
        <w:drawing>
          <wp:anchor distT="0" distB="0" distL="114300" distR="114300" simplePos="0" relativeHeight="251659264" behindDoc="0" locked="0" layoutInCell="1" allowOverlap="1">
            <wp:simplePos x="0" y="0"/>
            <wp:positionH relativeFrom="column">
              <wp:posOffset>241935</wp:posOffset>
            </wp:positionH>
            <wp:positionV relativeFrom="paragraph">
              <wp:posOffset>150495</wp:posOffset>
            </wp:positionV>
            <wp:extent cx="3895725" cy="3009900"/>
            <wp:effectExtent l="19050" t="0" r="9525" b="0"/>
            <wp:wrapSquare wrapText="bothSides"/>
            <wp:docPr id="4" name="3 Imagen" descr="Campa Palenci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 Palencia (2).jpeg"/>
                    <pic:cNvPicPr/>
                  </pic:nvPicPr>
                  <pic:blipFill>
                    <a:blip r:embed="rId9" cstate="print"/>
                    <a:stretch>
                      <a:fillRect/>
                    </a:stretch>
                  </pic:blipFill>
                  <pic:spPr>
                    <a:xfrm>
                      <a:off x="0" y="0"/>
                      <a:ext cx="3895725" cy="3009900"/>
                    </a:xfrm>
                    <a:prstGeom prst="rect">
                      <a:avLst/>
                    </a:prstGeom>
                  </pic:spPr>
                </pic:pic>
              </a:graphicData>
            </a:graphic>
          </wp:anchor>
        </w:drawing>
      </w:r>
    </w:p>
    <w:p w:rsidR="0071165B" w:rsidRPr="0071165B" w:rsidRDefault="0071165B" w:rsidP="005A5338">
      <w:pPr>
        <w:spacing w:after="0"/>
        <w:rPr>
          <w:rFonts w:cstheme="minorHAnsi"/>
          <w:b/>
          <w:sz w:val="24"/>
          <w:szCs w:val="24"/>
        </w:rPr>
      </w:pPr>
    </w:p>
    <w:p w:rsidR="005A5338" w:rsidRDefault="005A5338" w:rsidP="005A5338">
      <w:pPr>
        <w:ind w:firstLine="0"/>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B86037" w:rsidP="005A5338">
      <w:pPr>
        <w:rPr>
          <w:b/>
          <w:i/>
          <w:sz w:val="24"/>
          <w:szCs w:val="24"/>
        </w:rPr>
      </w:pPr>
      <w:r>
        <w:rPr>
          <w:b/>
          <w:i/>
          <w:noProof/>
          <w:sz w:val="24"/>
          <w:szCs w:val="24"/>
        </w:rPr>
        <w:drawing>
          <wp:anchor distT="0" distB="0" distL="114300" distR="114300" simplePos="0" relativeHeight="251658240" behindDoc="0" locked="0" layoutInCell="1" allowOverlap="1">
            <wp:simplePos x="0" y="0"/>
            <wp:positionH relativeFrom="column">
              <wp:posOffset>-2038350</wp:posOffset>
            </wp:positionH>
            <wp:positionV relativeFrom="paragraph">
              <wp:posOffset>147955</wp:posOffset>
            </wp:positionV>
            <wp:extent cx="3829050" cy="2962275"/>
            <wp:effectExtent l="19050" t="0" r="0" b="0"/>
            <wp:wrapSquare wrapText="bothSides"/>
            <wp:docPr id="3" name="2 Imagen" descr="Campa Palenc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 Palencia.jpeg"/>
                    <pic:cNvPicPr/>
                  </pic:nvPicPr>
                  <pic:blipFill>
                    <a:blip r:embed="rId10" cstate="print"/>
                    <a:stretch>
                      <a:fillRect/>
                    </a:stretch>
                  </pic:blipFill>
                  <pic:spPr>
                    <a:xfrm>
                      <a:off x="0" y="0"/>
                      <a:ext cx="3829050" cy="2962275"/>
                    </a:xfrm>
                    <a:prstGeom prst="rect">
                      <a:avLst/>
                    </a:prstGeom>
                  </pic:spPr>
                </pic:pic>
              </a:graphicData>
            </a:graphic>
          </wp:anchor>
        </w:drawing>
      </w:r>
    </w:p>
    <w:p w:rsidR="0071165B" w:rsidRDefault="0071165B" w:rsidP="005A5338">
      <w:pPr>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71165B" w:rsidP="005A5338">
      <w:pPr>
        <w:rPr>
          <w:b/>
          <w:i/>
          <w:sz w:val="24"/>
          <w:szCs w:val="24"/>
        </w:rPr>
      </w:pPr>
    </w:p>
    <w:p w:rsidR="0071165B" w:rsidRDefault="0071165B" w:rsidP="00B86037">
      <w:pPr>
        <w:ind w:firstLine="0"/>
        <w:rPr>
          <w:b/>
          <w:i/>
          <w:sz w:val="24"/>
          <w:szCs w:val="24"/>
        </w:rPr>
      </w:pPr>
    </w:p>
    <w:p w:rsidR="009E275A" w:rsidRDefault="009E275A" w:rsidP="005A5338">
      <w:pPr>
        <w:rPr>
          <w:b/>
          <w:i/>
          <w:sz w:val="32"/>
          <w:szCs w:val="32"/>
        </w:rPr>
      </w:pPr>
    </w:p>
    <w:p w:rsidR="009E275A" w:rsidRDefault="009E275A" w:rsidP="005A5338">
      <w:pPr>
        <w:rPr>
          <w:b/>
          <w:i/>
          <w:sz w:val="32"/>
          <w:szCs w:val="32"/>
        </w:rPr>
      </w:pPr>
    </w:p>
    <w:p w:rsidR="00680615" w:rsidRDefault="00680615" w:rsidP="005A5338">
      <w:pPr>
        <w:rPr>
          <w:b/>
          <w:i/>
          <w:sz w:val="32"/>
          <w:szCs w:val="32"/>
        </w:rPr>
      </w:pPr>
    </w:p>
    <w:p w:rsidR="00680615" w:rsidRDefault="00680615" w:rsidP="005A5338">
      <w:pPr>
        <w:rPr>
          <w:b/>
          <w:i/>
          <w:sz w:val="32"/>
          <w:szCs w:val="32"/>
        </w:rPr>
      </w:pPr>
    </w:p>
    <w:p w:rsidR="00680615" w:rsidRDefault="00680615" w:rsidP="005A5338">
      <w:pPr>
        <w:rPr>
          <w:b/>
          <w:i/>
          <w:sz w:val="32"/>
          <w:szCs w:val="32"/>
        </w:rPr>
      </w:pPr>
    </w:p>
    <w:p w:rsidR="00680615" w:rsidRDefault="00680615" w:rsidP="005A5338">
      <w:pPr>
        <w:rPr>
          <w:b/>
          <w:i/>
          <w:sz w:val="32"/>
          <w:szCs w:val="32"/>
        </w:rPr>
      </w:pPr>
    </w:p>
    <w:p w:rsidR="00680615" w:rsidRDefault="00680615" w:rsidP="005A5338">
      <w:pPr>
        <w:rPr>
          <w:b/>
          <w:i/>
          <w:sz w:val="32"/>
          <w:szCs w:val="32"/>
        </w:rPr>
      </w:pPr>
    </w:p>
    <w:p w:rsidR="005A5338" w:rsidRPr="009E275A" w:rsidRDefault="005A5338" w:rsidP="005A5338">
      <w:pPr>
        <w:rPr>
          <w:b/>
          <w:i/>
          <w:sz w:val="32"/>
          <w:szCs w:val="32"/>
        </w:rPr>
      </w:pPr>
      <w:r w:rsidRPr="009E275A">
        <w:rPr>
          <w:b/>
          <w:i/>
          <w:sz w:val="32"/>
          <w:szCs w:val="32"/>
        </w:rPr>
        <w:t xml:space="preserve">¡ANÍMATE! Y QUE EL COSTE DEL CAMPAMENTO NO SEA UNA DIFICULTAD, </w:t>
      </w:r>
      <w:r w:rsidR="00680615">
        <w:rPr>
          <w:b/>
          <w:i/>
          <w:sz w:val="32"/>
          <w:szCs w:val="32"/>
        </w:rPr>
        <w:t>PREFERIMOS CONTAR CON TU COMPAÑÍ</w:t>
      </w:r>
      <w:r w:rsidRPr="009E275A">
        <w:rPr>
          <w:b/>
          <w:i/>
          <w:sz w:val="32"/>
          <w:szCs w:val="32"/>
        </w:rPr>
        <w:t>A</w:t>
      </w:r>
    </w:p>
    <w:p w:rsidR="00FB46C8" w:rsidRPr="005A5338" w:rsidRDefault="00FB46C8" w:rsidP="005A5338">
      <w:pPr>
        <w:spacing w:after="0"/>
        <w:jc w:val="right"/>
        <w:rPr>
          <w:b/>
          <w:sz w:val="24"/>
          <w:szCs w:val="24"/>
        </w:rPr>
      </w:pPr>
    </w:p>
    <w:p w:rsidR="005A5338" w:rsidRPr="00680615" w:rsidRDefault="005A5338" w:rsidP="005A5338">
      <w:pPr>
        <w:spacing w:after="0"/>
        <w:rPr>
          <w:i/>
          <w:sz w:val="32"/>
          <w:szCs w:val="32"/>
        </w:rPr>
      </w:pPr>
      <w:r w:rsidRPr="00680615">
        <w:rPr>
          <w:i/>
          <w:sz w:val="32"/>
          <w:szCs w:val="32"/>
        </w:rPr>
        <w:t xml:space="preserve">Sigue toda la </w:t>
      </w:r>
      <w:proofErr w:type="spellStart"/>
      <w:r w:rsidRPr="00680615">
        <w:rPr>
          <w:i/>
          <w:sz w:val="32"/>
          <w:szCs w:val="32"/>
        </w:rPr>
        <w:t>info</w:t>
      </w:r>
      <w:proofErr w:type="spellEnd"/>
      <w:r w:rsidRPr="00680615">
        <w:rPr>
          <w:i/>
          <w:sz w:val="32"/>
          <w:szCs w:val="32"/>
        </w:rPr>
        <w:t xml:space="preserve"> a través de nuestras redes sociales:</w:t>
      </w:r>
    </w:p>
    <w:p w:rsidR="005A5338" w:rsidRPr="00680615" w:rsidRDefault="005A5338" w:rsidP="005A5338">
      <w:pPr>
        <w:spacing w:after="0"/>
        <w:rPr>
          <w:i/>
          <w:sz w:val="32"/>
          <w:szCs w:val="32"/>
        </w:rPr>
      </w:pPr>
      <w:proofErr w:type="spellStart"/>
      <w:r w:rsidRPr="00680615">
        <w:rPr>
          <w:b/>
          <w:i/>
          <w:sz w:val="32"/>
          <w:szCs w:val="32"/>
        </w:rPr>
        <w:t>Facebook</w:t>
      </w:r>
      <w:proofErr w:type="spellEnd"/>
      <w:r w:rsidRPr="00680615">
        <w:rPr>
          <w:i/>
          <w:sz w:val="32"/>
          <w:szCs w:val="32"/>
        </w:rPr>
        <w:t>: JEC Juventud Estudiante Católica</w:t>
      </w:r>
    </w:p>
    <w:p w:rsidR="005A5338" w:rsidRPr="00680615" w:rsidRDefault="005A5338" w:rsidP="005A5338">
      <w:pPr>
        <w:spacing w:after="0"/>
        <w:rPr>
          <w:i/>
          <w:sz w:val="32"/>
          <w:szCs w:val="32"/>
        </w:rPr>
      </w:pPr>
      <w:proofErr w:type="spellStart"/>
      <w:r w:rsidRPr="00680615">
        <w:rPr>
          <w:b/>
          <w:i/>
          <w:sz w:val="32"/>
          <w:szCs w:val="32"/>
        </w:rPr>
        <w:t>Twitter</w:t>
      </w:r>
      <w:proofErr w:type="spellEnd"/>
      <w:r w:rsidRPr="00680615">
        <w:rPr>
          <w:i/>
          <w:sz w:val="32"/>
          <w:szCs w:val="32"/>
        </w:rPr>
        <w:t xml:space="preserve"> </w:t>
      </w:r>
      <w:r w:rsidRPr="00680615">
        <w:rPr>
          <w:b/>
          <w:i/>
          <w:sz w:val="32"/>
          <w:szCs w:val="32"/>
        </w:rPr>
        <w:t>e</w:t>
      </w:r>
      <w:r w:rsidRPr="00680615">
        <w:rPr>
          <w:i/>
          <w:sz w:val="32"/>
          <w:szCs w:val="32"/>
        </w:rPr>
        <w:t xml:space="preserve"> </w:t>
      </w:r>
      <w:proofErr w:type="spellStart"/>
      <w:r w:rsidRPr="00680615">
        <w:rPr>
          <w:b/>
          <w:i/>
          <w:sz w:val="32"/>
          <w:szCs w:val="32"/>
        </w:rPr>
        <w:t>Instagram</w:t>
      </w:r>
      <w:proofErr w:type="spellEnd"/>
      <w:r w:rsidRPr="00680615">
        <w:rPr>
          <w:i/>
          <w:sz w:val="32"/>
          <w:szCs w:val="32"/>
        </w:rPr>
        <w:t>: @</w:t>
      </w:r>
      <w:proofErr w:type="spellStart"/>
      <w:r w:rsidRPr="00680615">
        <w:rPr>
          <w:i/>
          <w:sz w:val="32"/>
          <w:szCs w:val="32"/>
        </w:rPr>
        <w:t>jecspain</w:t>
      </w:r>
      <w:proofErr w:type="spellEnd"/>
    </w:p>
    <w:p w:rsidR="005A5338" w:rsidRPr="00680615" w:rsidRDefault="005A5338" w:rsidP="005A5338">
      <w:pPr>
        <w:spacing w:after="0"/>
        <w:rPr>
          <w:i/>
          <w:sz w:val="32"/>
          <w:szCs w:val="32"/>
        </w:rPr>
      </w:pPr>
      <w:r w:rsidRPr="00680615">
        <w:rPr>
          <w:i/>
          <w:sz w:val="32"/>
          <w:szCs w:val="32"/>
        </w:rPr>
        <w:t xml:space="preserve">Y si tienes alguna duda: </w:t>
      </w:r>
      <w:hyperlink r:id="rId11" w:history="1">
        <w:r w:rsidRPr="00680615">
          <w:rPr>
            <w:rStyle w:val="Hipervnculo"/>
            <w:i/>
            <w:sz w:val="32"/>
            <w:szCs w:val="32"/>
          </w:rPr>
          <w:t>jec@juventudestudiantecatolica.es</w:t>
        </w:r>
      </w:hyperlink>
    </w:p>
    <w:p w:rsidR="005A5338" w:rsidRPr="005A5338" w:rsidRDefault="005A5338" w:rsidP="005A5338">
      <w:pPr>
        <w:spacing w:after="0"/>
        <w:rPr>
          <w:rFonts w:ascii="Arial Narrow" w:hAnsi="Arial Narrow"/>
          <w:i/>
          <w:sz w:val="26"/>
          <w:szCs w:val="26"/>
        </w:rPr>
      </w:pPr>
    </w:p>
    <w:sectPr w:rsidR="005A5338" w:rsidRPr="005A5338" w:rsidSect="00E00624">
      <w:headerReference w:type="default" r:id="rId12"/>
      <w:footerReference w:type="default" r:id="rId13"/>
      <w:pgSz w:w="11906" w:h="16838"/>
      <w:pgMar w:top="1418" w:right="1133" w:bottom="2410" w:left="1134"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DDD" w:rsidRDefault="00584DDD" w:rsidP="007A2E2B">
      <w:pPr>
        <w:spacing w:after="0" w:line="240" w:lineRule="auto"/>
      </w:pPr>
      <w:r>
        <w:separator/>
      </w:r>
    </w:p>
  </w:endnote>
  <w:endnote w:type="continuationSeparator" w:id="0">
    <w:p w:rsidR="00584DDD" w:rsidRDefault="00584DDD" w:rsidP="007A2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87081"/>
      <w:docPartObj>
        <w:docPartGallery w:val="Page Numbers (Bottom of Page)"/>
        <w:docPartUnique/>
      </w:docPartObj>
    </w:sdtPr>
    <w:sdtContent>
      <w:p w:rsidR="00EB2EB8" w:rsidRDefault="00EB2EB8" w:rsidP="00F2396C">
        <w:pPr>
          <w:pStyle w:val="Piedepgina"/>
        </w:pPr>
      </w:p>
      <w:p w:rsidR="007A2E2B" w:rsidRDefault="009A6318" w:rsidP="00F2396C">
        <w:pPr>
          <w:pStyle w:val="Piedepgina"/>
          <w:tabs>
            <w:tab w:val="clear" w:pos="8504"/>
            <w:tab w:val="left" w:pos="4111"/>
            <w:tab w:val="left" w:pos="6379"/>
            <w:tab w:val="left" w:pos="8080"/>
            <w:tab w:val="right" w:pos="10065"/>
          </w:tabs>
          <w:rPr>
            <w:rFonts w:ascii="Times New Roman" w:hAnsi="Times New Roman" w:cs="Times New Roman"/>
            <w:sz w:val="20"/>
            <w:szCs w:val="20"/>
          </w:rPr>
        </w:pP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AutoShape 1" o:spid="_x0000_s4097" type="#_x0000_t32" style="position:absolute;left:0;text-align:left;margin-left:-15.45pt;margin-top:5.65pt;width:503.3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tV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"/>
          </w:pic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E21B2C" w:rsidTr="00E21B2C">
          <w:tc>
            <w:tcPr>
              <w:tcW w:w="4889" w:type="dxa"/>
            </w:tcPr>
            <w:p w:rsidR="00E21B2C" w:rsidRDefault="00E21B2C" w:rsidP="00F2396C">
              <w:pPr>
                <w:pStyle w:val="Piedepgina"/>
                <w:tabs>
                  <w:tab w:val="clear" w:pos="8504"/>
                  <w:tab w:val="left" w:pos="4111"/>
                  <w:tab w:val="left" w:pos="6379"/>
                  <w:tab w:val="left" w:pos="8080"/>
                  <w:tab w:val="right" w:pos="10065"/>
                </w:tabs>
                <w:rPr>
                  <w:rFonts w:ascii="Arial Narrow" w:hAnsi="Arial Narrow" w:cs="Times New Roman"/>
                  <w:sz w:val="20"/>
                  <w:szCs w:val="20"/>
                </w:rPr>
              </w:pPr>
              <w:r>
                <w:rPr>
                  <w:rFonts w:ascii="Arial Narrow" w:hAnsi="Arial Narrow" w:cs="Times New Roman"/>
                  <w:sz w:val="20"/>
                  <w:szCs w:val="20"/>
                </w:rPr>
                <w:t>C/ Alfonso XI, 4-4</w:t>
              </w:r>
              <w:r w:rsidRPr="00F2396C">
                <w:rPr>
                  <w:rFonts w:ascii="Arial Narrow" w:hAnsi="Arial Narrow" w:cs="Times New Roman"/>
                  <w:sz w:val="20"/>
                  <w:szCs w:val="20"/>
                </w:rPr>
                <w:t>º.  28014 Madrid</w:t>
              </w:r>
            </w:p>
            <w:p w:rsidR="00E21B2C" w:rsidRDefault="00E21B2C" w:rsidP="00CB4BC1">
              <w:pPr>
                <w:pStyle w:val="Piedepgina"/>
                <w:tabs>
                  <w:tab w:val="clear" w:pos="4252"/>
                  <w:tab w:val="clear" w:pos="8504"/>
                  <w:tab w:val="left" w:pos="2865"/>
                </w:tabs>
                <w:rPr>
                  <w:rFonts w:ascii="Arial Narrow" w:hAnsi="Arial Narrow" w:cs="Times New Roman"/>
                  <w:sz w:val="20"/>
                  <w:szCs w:val="20"/>
                </w:rPr>
              </w:pPr>
              <w:proofErr w:type="spellStart"/>
              <w:r w:rsidRPr="00FA173A">
                <w:rPr>
                  <w:rFonts w:ascii="Arial Narrow" w:hAnsi="Arial Narrow" w:cs="Times New Roman"/>
                  <w:sz w:val="20"/>
                  <w:szCs w:val="20"/>
                </w:rPr>
                <w:t>Tlf</w:t>
              </w:r>
              <w:proofErr w:type="spellEnd"/>
              <w:r w:rsidRPr="00FA173A">
                <w:rPr>
                  <w:rFonts w:ascii="Arial Narrow" w:hAnsi="Arial Narrow" w:cs="Times New Roman"/>
                  <w:sz w:val="20"/>
                  <w:szCs w:val="20"/>
                </w:rPr>
                <w:t>: 915315118 – 692613407</w:t>
              </w:r>
              <w:r w:rsidR="00CB4BC1">
                <w:rPr>
                  <w:rFonts w:ascii="Arial Narrow" w:hAnsi="Arial Narrow" w:cs="Times New Roman"/>
                  <w:sz w:val="20"/>
                  <w:szCs w:val="20"/>
                </w:rPr>
                <w:tab/>
              </w:r>
            </w:p>
          </w:tc>
          <w:tc>
            <w:tcPr>
              <w:tcW w:w="4890" w:type="dxa"/>
            </w:tcPr>
            <w:p w:rsidR="00E21B2C" w:rsidRPr="00E21B2C" w:rsidRDefault="009A6318" w:rsidP="00E21B2C">
              <w:pPr>
                <w:pStyle w:val="Piedepgina"/>
                <w:tabs>
                  <w:tab w:val="clear" w:pos="8504"/>
                  <w:tab w:val="left" w:pos="4111"/>
                  <w:tab w:val="left" w:pos="6379"/>
                  <w:tab w:val="left" w:pos="8080"/>
                  <w:tab w:val="right" w:pos="10065"/>
                </w:tabs>
                <w:jc w:val="right"/>
                <w:rPr>
                  <w:rFonts w:ascii="Arial Narrow" w:hAnsi="Arial Narrow" w:cs="Times New Roman"/>
                  <w:sz w:val="20"/>
                  <w:szCs w:val="20"/>
                </w:rPr>
              </w:pPr>
              <w:hyperlink r:id="rId1" w:history="1">
                <w:r w:rsidR="00E21B2C" w:rsidRPr="00E21B2C">
                  <w:rPr>
                    <w:rStyle w:val="Hipervnculo"/>
                    <w:rFonts w:ascii="Arial Narrow" w:hAnsi="Arial Narrow" w:cs="Times New Roman"/>
                    <w:sz w:val="20"/>
                    <w:szCs w:val="20"/>
                  </w:rPr>
                  <w:t>jec@juventudestudiantecatolica.es</w:t>
                </w:r>
              </w:hyperlink>
              <w:r w:rsidR="00E21B2C" w:rsidRPr="00E21B2C">
                <w:rPr>
                  <w:rFonts w:ascii="Arial Narrow" w:hAnsi="Arial Narrow" w:cs="Times New Roman"/>
                  <w:sz w:val="20"/>
                  <w:szCs w:val="20"/>
                </w:rPr>
                <w:t xml:space="preserve"> </w:t>
              </w:r>
            </w:p>
            <w:p w:rsidR="00E21B2C" w:rsidRPr="00E21B2C" w:rsidRDefault="009A6318" w:rsidP="00E21B2C">
              <w:pPr>
                <w:pStyle w:val="Piedepgina"/>
                <w:tabs>
                  <w:tab w:val="clear" w:pos="8504"/>
                  <w:tab w:val="left" w:pos="4111"/>
                  <w:tab w:val="left" w:pos="6379"/>
                  <w:tab w:val="left" w:pos="8080"/>
                  <w:tab w:val="right" w:pos="10065"/>
                </w:tabs>
                <w:jc w:val="right"/>
                <w:rPr>
                  <w:rFonts w:ascii="Arial Narrow" w:hAnsi="Arial Narrow" w:cs="Times New Roman"/>
                  <w:sz w:val="20"/>
                  <w:szCs w:val="20"/>
                </w:rPr>
              </w:pPr>
              <w:hyperlink r:id="rId2" w:history="1">
                <w:r w:rsidR="00E21B2C" w:rsidRPr="00E21B2C">
                  <w:rPr>
                    <w:rStyle w:val="Hipervnculo"/>
                    <w:rFonts w:ascii="Arial Narrow" w:hAnsi="Arial Narrow" w:cs="Times New Roman"/>
                    <w:sz w:val="20"/>
                    <w:szCs w:val="20"/>
                  </w:rPr>
                  <w:t>www.juventudestudiantecatolica.es</w:t>
                </w:r>
              </w:hyperlink>
              <w:r w:rsidR="00E21B2C" w:rsidRPr="00E21B2C">
                <w:rPr>
                  <w:rFonts w:ascii="Arial Narrow" w:hAnsi="Arial Narrow" w:cs="Times New Roman"/>
                  <w:sz w:val="20"/>
                  <w:szCs w:val="20"/>
                </w:rPr>
                <w:t xml:space="preserve"> </w:t>
              </w:r>
            </w:p>
            <w:p w:rsidR="00E21B2C" w:rsidRDefault="00E21B2C" w:rsidP="00F2396C">
              <w:pPr>
                <w:pStyle w:val="Piedepgina"/>
                <w:tabs>
                  <w:tab w:val="clear" w:pos="8504"/>
                  <w:tab w:val="left" w:pos="4111"/>
                  <w:tab w:val="left" w:pos="6379"/>
                  <w:tab w:val="left" w:pos="8080"/>
                  <w:tab w:val="right" w:pos="10065"/>
                </w:tabs>
                <w:rPr>
                  <w:rFonts w:ascii="Arial Narrow" w:hAnsi="Arial Narrow" w:cs="Times New Roman"/>
                  <w:sz w:val="20"/>
                  <w:szCs w:val="20"/>
                </w:rPr>
              </w:pPr>
            </w:p>
          </w:tc>
        </w:tr>
      </w:tbl>
      <w:p w:rsidR="00E21B2C" w:rsidRDefault="007A2E2B" w:rsidP="00E21B2C">
        <w:pPr>
          <w:pStyle w:val="Piedepgina"/>
          <w:tabs>
            <w:tab w:val="clear" w:pos="8504"/>
            <w:tab w:val="left" w:pos="4111"/>
            <w:tab w:val="left" w:pos="6379"/>
            <w:tab w:val="left" w:pos="8080"/>
            <w:tab w:val="right" w:pos="10065"/>
          </w:tabs>
        </w:pPr>
        <w:r w:rsidRPr="00F2396C">
          <w:rPr>
            <w:rFonts w:ascii="Arial Narrow" w:hAnsi="Arial Narrow" w:cs="Times New Roman"/>
            <w:sz w:val="20"/>
            <w:szCs w:val="20"/>
          </w:rPr>
          <w:tab/>
        </w:r>
        <w:r w:rsidRPr="00F2396C">
          <w:rPr>
            <w:rFonts w:ascii="Arial Narrow" w:hAnsi="Arial Narrow" w:cs="Times New Roman"/>
            <w:sz w:val="20"/>
            <w:szCs w:val="20"/>
          </w:rPr>
          <w:tab/>
        </w:r>
      </w:p>
      <w:p w:rsidR="007A2E2B" w:rsidRPr="00E21B2C" w:rsidRDefault="009A6318" w:rsidP="00F2396C">
        <w:pPr>
          <w:pStyle w:val="Piedepgina"/>
          <w:tabs>
            <w:tab w:val="left" w:pos="4111"/>
            <w:tab w:val="left" w:pos="6379"/>
          </w:tabs>
          <w:rPr>
            <w:lang w:val="en-US"/>
          </w:rPr>
        </w:pPr>
      </w:p>
    </w:sdtContent>
  </w:sdt>
  <w:p w:rsidR="007A2E2B" w:rsidRPr="00E21B2C" w:rsidRDefault="007A2E2B">
    <w:pPr>
      <w:pStyle w:val="Piedepgin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DDD" w:rsidRDefault="00584DDD" w:rsidP="007A2E2B">
      <w:pPr>
        <w:spacing w:after="0" w:line="240" w:lineRule="auto"/>
      </w:pPr>
      <w:r>
        <w:separator/>
      </w:r>
    </w:p>
  </w:footnote>
  <w:footnote w:type="continuationSeparator" w:id="0">
    <w:p w:rsidR="00584DDD" w:rsidRDefault="00584DDD" w:rsidP="007A2E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E2B" w:rsidRDefault="00113FD5">
    <w:pPr>
      <w:pStyle w:val="Encabezado"/>
    </w:pPr>
    <w:r w:rsidRPr="00113FD5">
      <w:rPr>
        <w:noProof/>
      </w:rPr>
      <w:drawing>
        <wp:anchor distT="0" distB="0" distL="114300" distR="114300" simplePos="0" relativeHeight="251662336" behindDoc="0" locked="0" layoutInCell="1" allowOverlap="1">
          <wp:simplePos x="0" y="0"/>
          <wp:positionH relativeFrom="column">
            <wp:posOffset>5324475</wp:posOffset>
          </wp:positionH>
          <wp:positionV relativeFrom="paragraph">
            <wp:posOffset>-274955</wp:posOffset>
          </wp:positionV>
          <wp:extent cx="1392555" cy="1061720"/>
          <wp:effectExtent l="0" t="0" r="0" b="0"/>
          <wp:wrapThrough wrapText="bothSides">
            <wp:wrapPolygon edited="0">
              <wp:start x="4432" y="388"/>
              <wp:lineTo x="3250" y="2325"/>
              <wp:lineTo x="2364" y="5426"/>
              <wp:lineTo x="2364" y="7364"/>
              <wp:lineTo x="4728" y="13565"/>
              <wp:lineTo x="9456" y="20928"/>
              <wp:lineTo x="12410" y="20928"/>
              <wp:lineTo x="12706" y="19766"/>
              <wp:lineTo x="19502" y="18215"/>
              <wp:lineTo x="19502" y="14727"/>
              <wp:lineTo x="18911" y="10852"/>
              <wp:lineTo x="14479" y="7364"/>
              <wp:lineTo x="15070" y="5038"/>
              <wp:lineTo x="13297" y="3488"/>
              <wp:lineTo x="5614" y="388"/>
              <wp:lineTo x="4432" y="388"/>
            </wp:wrapPolygon>
          </wp:wrapThrough>
          <wp:docPr id="1" name="Imagen 2" descr="C:\Documents and Settings\pc\Mis documentos\Downloads\LOGO_JE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Mis documentos\Downloads\LOGO_JEC_3.jpg"/>
                  <pic:cNvPicPr>
                    <a:picLocks noChangeAspect="1" noChangeArrowheads="1"/>
                  </pic:cNvPicPr>
                </pic:nvPicPr>
                <pic:blipFill>
                  <a:blip r:embed="rId1">
                    <a:clrChange>
                      <a:clrFrom>
                        <a:srgbClr val="FBF9FA"/>
                      </a:clrFrom>
                      <a:clrTo>
                        <a:srgbClr val="FBF9FA">
                          <a:alpha val="0"/>
                        </a:srgbClr>
                      </a:clrTo>
                    </a:clrChange>
                  </a:blip>
                  <a:srcRect/>
                  <a:stretch>
                    <a:fillRect/>
                  </a:stretch>
                </pic:blipFill>
                <pic:spPr bwMode="auto">
                  <a:xfrm>
                    <a:off x="0" y="0"/>
                    <a:ext cx="1392555" cy="106172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9698">
      <o:colormenu v:ext="edit" strokecolor="none [3213]"/>
    </o:shapedefaults>
    <o:shapelayout v:ext="edit">
      <o:idmap v:ext="edit" data="4"/>
      <o:rules v:ext="edit">
        <o:r id="V:Rule2" type="connector" idref="#AutoShape 1"/>
      </o:rules>
    </o:shapelayout>
  </w:hdrShapeDefaults>
  <w:footnotePr>
    <w:footnote w:id="-1"/>
    <w:footnote w:id="0"/>
  </w:footnotePr>
  <w:endnotePr>
    <w:endnote w:id="-1"/>
    <w:endnote w:id="0"/>
  </w:endnotePr>
  <w:compat>
    <w:useFELayout/>
  </w:compat>
  <w:rsids>
    <w:rsidRoot w:val="007A2E2B"/>
    <w:rsid w:val="000240B1"/>
    <w:rsid w:val="000C76EB"/>
    <w:rsid w:val="000F11E6"/>
    <w:rsid w:val="00113FD5"/>
    <w:rsid w:val="0012246C"/>
    <w:rsid w:val="001E3D0F"/>
    <w:rsid w:val="001F2CD6"/>
    <w:rsid w:val="0021693E"/>
    <w:rsid w:val="00235378"/>
    <w:rsid w:val="00277C7C"/>
    <w:rsid w:val="002E4186"/>
    <w:rsid w:val="00311363"/>
    <w:rsid w:val="003402FF"/>
    <w:rsid w:val="003C3EB7"/>
    <w:rsid w:val="003C748F"/>
    <w:rsid w:val="00413AD3"/>
    <w:rsid w:val="00444214"/>
    <w:rsid w:val="004E0516"/>
    <w:rsid w:val="0054689F"/>
    <w:rsid w:val="00584DDD"/>
    <w:rsid w:val="005A5338"/>
    <w:rsid w:val="00680615"/>
    <w:rsid w:val="00682587"/>
    <w:rsid w:val="0071165B"/>
    <w:rsid w:val="0073436A"/>
    <w:rsid w:val="00777B43"/>
    <w:rsid w:val="00785668"/>
    <w:rsid w:val="007A2E2B"/>
    <w:rsid w:val="0080013D"/>
    <w:rsid w:val="0089671D"/>
    <w:rsid w:val="008D237A"/>
    <w:rsid w:val="008D5FE3"/>
    <w:rsid w:val="00911D1A"/>
    <w:rsid w:val="00965B0C"/>
    <w:rsid w:val="00986D4D"/>
    <w:rsid w:val="009A6318"/>
    <w:rsid w:val="009D00CE"/>
    <w:rsid w:val="009E275A"/>
    <w:rsid w:val="00A0464D"/>
    <w:rsid w:val="00A61792"/>
    <w:rsid w:val="00A61CAF"/>
    <w:rsid w:val="00A73201"/>
    <w:rsid w:val="00A81D2F"/>
    <w:rsid w:val="00AB2077"/>
    <w:rsid w:val="00B47736"/>
    <w:rsid w:val="00B86037"/>
    <w:rsid w:val="00B94131"/>
    <w:rsid w:val="00BD4DAC"/>
    <w:rsid w:val="00BD6F24"/>
    <w:rsid w:val="00C230D3"/>
    <w:rsid w:val="00C434DD"/>
    <w:rsid w:val="00CB4BC1"/>
    <w:rsid w:val="00CE56DD"/>
    <w:rsid w:val="00D753A8"/>
    <w:rsid w:val="00D85886"/>
    <w:rsid w:val="00DA20EC"/>
    <w:rsid w:val="00E00624"/>
    <w:rsid w:val="00E11038"/>
    <w:rsid w:val="00E13381"/>
    <w:rsid w:val="00E21B2C"/>
    <w:rsid w:val="00E73EDE"/>
    <w:rsid w:val="00EB2EB8"/>
    <w:rsid w:val="00EE1158"/>
    <w:rsid w:val="00EE6B22"/>
    <w:rsid w:val="00F2396C"/>
    <w:rsid w:val="00F501C3"/>
    <w:rsid w:val="00F7077B"/>
    <w:rsid w:val="00F83609"/>
    <w:rsid w:val="00FA173A"/>
    <w:rsid w:val="00FB46C8"/>
    <w:rsid w:val="00FD76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C7C"/>
  </w:style>
  <w:style w:type="paragraph" w:styleId="Ttulo1">
    <w:name w:val="heading 1"/>
    <w:basedOn w:val="Normal"/>
    <w:next w:val="Normal"/>
    <w:link w:val="Ttulo1Car"/>
    <w:uiPriority w:val="9"/>
    <w:qFormat/>
    <w:rsid w:val="005A5338"/>
    <w:pPr>
      <w:keepNext/>
      <w:keepLines/>
      <w:spacing w:before="480" w:after="0"/>
      <w:ind w:firstLine="0"/>
      <w:jc w:val="left"/>
      <w:outlineLvl w:val="0"/>
    </w:pPr>
    <w:rPr>
      <w:rFonts w:asciiTheme="majorHAnsi" w:eastAsiaTheme="majorEastAsia" w:hAnsiTheme="majorHAnsi" w:cstheme="majorBidi"/>
      <w:b/>
      <w:bCs/>
      <w:color w:val="365F91" w:themeColor="accent1" w:themeShade="BF"/>
      <w:sz w:val="28"/>
      <w:szCs w:val="28"/>
      <w:lang w:eastAsia="en-US"/>
    </w:rPr>
  </w:style>
  <w:style w:type="paragraph" w:styleId="Ttulo4">
    <w:name w:val="heading 4"/>
    <w:basedOn w:val="Normal"/>
    <w:next w:val="Normal"/>
    <w:link w:val="Ttulo4Car"/>
    <w:uiPriority w:val="9"/>
    <w:semiHidden/>
    <w:unhideWhenUsed/>
    <w:qFormat/>
    <w:rsid w:val="005A5338"/>
    <w:pPr>
      <w:keepNext/>
      <w:keepLines/>
      <w:spacing w:before="200" w:after="0"/>
      <w:ind w:firstLine="0"/>
      <w:jc w:val="left"/>
      <w:outlineLvl w:val="3"/>
    </w:pPr>
    <w:rPr>
      <w:rFonts w:asciiTheme="majorHAnsi" w:eastAsiaTheme="majorEastAsia" w:hAnsiTheme="majorHAnsi" w:cstheme="majorBidi"/>
      <w:b/>
      <w:bCs/>
      <w:i/>
      <w:iCs/>
      <w:color w:val="4F81BD"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2E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2E2B"/>
  </w:style>
  <w:style w:type="paragraph" w:styleId="Piedepgina">
    <w:name w:val="footer"/>
    <w:basedOn w:val="Normal"/>
    <w:link w:val="PiedepginaCar"/>
    <w:uiPriority w:val="99"/>
    <w:unhideWhenUsed/>
    <w:rsid w:val="007A2E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2E2B"/>
  </w:style>
  <w:style w:type="character" w:styleId="Hipervnculo">
    <w:name w:val="Hyperlink"/>
    <w:basedOn w:val="Fuentedeprrafopredeter"/>
    <w:uiPriority w:val="99"/>
    <w:unhideWhenUsed/>
    <w:rsid w:val="007A2E2B"/>
    <w:rPr>
      <w:color w:val="0000FF" w:themeColor="hyperlink"/>
      <w:u w:val="single"/>
    </w:rPr>
  </w:style>
  <w:style w:type="paragraph" w:styleId="Textodeglobo">
    <w:name w:val="Balloon Text"/>
    <w:basedOn w:val="Normal"/>
    <w:link w:val="TextodegloboCar"/>
    <w:uiPriority w:val="99"/>
    <w:semiHidden/>
    <w:unhideWhenUsed/>
    <w:rsid w:val="007A2E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2E2B"/>
    <w:rPr>
      <w:rFonts w:ascii="Tahoma" w:hAnsi="Tahoma" w:cs="Tahoma"/>
      <w:sz w:val="16"/>
      <w:szCs w:val="16"/>
    </w:rPr>
  </w:style>
  <w:style w:type="table" w:styleId="Tablaconcuadrcula">
    <w:name w:val="Table Grid"/>
    <w:basedOn w:val="Tablanormal"/>
    <w:uiPriority w:val="59"/>
    <w:rsid w:val="00E21B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3436A"/>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Ttulo1Car">
    <w:name w:val="Título 1 Car"/>
    <w:basedOn w:val="Fuentedeprrafopredeter"/>
    <w:link w:val="Ttulo1"/>
    <w:uiPriority w:val="9"/>
    <w:rsid w:val="005A5338"/>
    <w:rPr>
      <w:rFonts w:asciiTheme="majorHAnsi" w:eastAsiaTheme="majorEastAsia" w:hAnsiTheme="majorHAnsi" w:cstheme="majorBidi"/>
      <w:b/>
      <w:bCs/>
      <w:color w:val="365F91" w:themeColor="accent1" w:themeShade="BF"/>
      <w:sz w:val="28"/>
      <w:szCs w:val="28"/>
      <w:lang w:eastAsia="en-US"/>
    </w:rPr>
  </w:style>
  <w:style w:type="character" w:customStyle="1" w:styleId="Ttulo4Car">
    <w:name w:val="Título 4 Car"/>
    <w:basedOn w:val="Fuentedeprrafopredeter"/>
    <w:link w:val="Ttulo4"/>
    <w:uiPriority w:val="9"/>
    <w:semiHidden/>
    <w:rsid w:val="005A5338"/>
    <w:rPr>
      <w:rFonts w:asciiTheme="majorHAnsi" w:eastAsiaTheme="majorEastAsia" w:hAnsiTheme="majorHAnsi" w:cstheme="majorBidi"/>
      <w:b/>
      <w:bCs/>
      <w:i/>
      <w:iCs/>
      <w:color w:val="4F81BD"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2E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2E2B"/>
  </w:style>
  <w:style w:type="paragraph" w:styleId="Piedepgina">
    <w:name w:val="footer"/>
    <w:basedOn w:val="Normal"/>
    <w:link w:val="PiedepginaCar"/>
    <w:uiPriority w:val="99"/>
    <w:unhideWhenUsed/>
    <w:rsid w:val="007A2E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2E2B"/>
  </w:style>
  <w:style w:type="character" w:styleId="Hipervnculo">
    <w:name w:val="Hyperlink"/>
    <w:basedOn w:val="Fuentedeprrafopredeter"/>
    <w:uiPriority w:val="99"/>
    <w:unhideWhenUsed/>
    <w:rsid w:val="007A2E2B"/>
    <w:rPr>
      <w:color w:val="0000FF" w:themeColor="hyperlink"/>
      <w:u w:val="single"/>
    </w:rPr>
  </w:style>
  <w:style w:type="paragraph" w:styleId="Textodeglobo">
    <w:name w:val="Balloon Text"/>
    <w:basedOn w:val="Normal"/>
    <w:link w:val="TextodegloboCar"/>
    <w:uiPriority w:val="99"/>
    <w:semiHidden/>
    <w:unhideWhenUsed/>
    <w:rsid w:val="007A2E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2E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250164">
      <w:bodyDiv w:val="1"/>
      <w:marLeft w:val="0"/>
      <w:marRight w:val="0"/>
      <w:marTop w:val="0"/>
      <w:marBottom w:val="0"/>
      <w:divBdr>
        <w:top w:val="none" w:sz="0" w:space="0" w:color="auto"/>
        <w:left w:val="none" w:sz="0" w:space="0" w:color="auto"/>
        <w:bottom w:val="none" w:sz="0" w:space="0" w:color="auto"/>
        <w:right w:val="none" w:sz="0" w:space="0" w:color="auto"/>
      </w:divBdr>
    </w:div>
    <w:div w:id="273488325">
      <w:bodyDiv w:val="1"/>
      <w:marLeft w:val="0"/>
      <w:marRight w:val="0"/>
      <w:marTop w:val="0"/>
      <w:marBottom w:val="0"/>
      <w:divBdr>
        <w:top w:val="none" w:sz="0" w:space="0" w:color="auto"/>
        <w:left w:val="none" w:sz="0" w:space="0" w:color="auto"/>
        <w:bottom w:val="none" w:sz="0" w:space="0" w:color="auto"/>
        <w:right w:val="none" w:sz="0" w:space="0" w:color="auto"/>
      </w:divBdr>
    </w:div>
    <w:div w:id="66277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jec@juventudestudiantecatolica.e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juventudestudiantecatolica.es" TargetMode="External"/><Relationship Id="rId1" Type="http://schemas.openxmlformats.org/officeDocument/2006/relationships/hyperlink" Target="mailto:jec@juventudestudiantecatolic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410</Words>
  <Characters>2261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Usuario</cp:lastModifiedBy>
  <cp:revision>3</cp:revision>
  <dcterms:created xsi:type="dcterms:W3CDTF">2019-06-04T11:01:00Z</dcterms:created>
  <dcterms:modified xsi:type="dcterms:W3CDTF">2019-06-04T11:03:00Z</dcterms:modified>
</cp:coreProperties>
</file>