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2D" w:rsidRPr="00A06946" w:rsidRDefault="00771C2D">
      <w:pPr>
        <w:rPr>
          <w:b/>
          <w:sz w:val="28"/>
          <w:szCs w:val="28"/>
        </w:rPr>
      </w:pPr>
      <w:r>
        <w:object w:dxaOrig="2399" w:dyaOrig="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1.5pt" o:ole="">
            <v:imagedata r:id="rId4" o:title=""/>
          </v:shape>
          <o:OLEObject Type="Embed" ProgID="CorelDRAW.Graphic.12" ShapeID="_x0000_i1025" DrawAspect="Content" ObjectID="_1598941620" r:id="rId5"/>
        </w:object>
      </w:r>
      <w:r>
        <w:t xml:space="preserve">        </w:t>
      </w:r>
      <w:r>
        <w:rPr>
          <w:b/>
          <w:sz w:val="28"/>
          <w:szCs w:val="28"/>
        </w:rPr>
        <w:t>CIEGOS ESPAÑOLES CATÓLICOS</w:t>
      </w:r>
    </w:p>
    <w:p w:rsidR="00771C2D" w:rsidRPr="00A8548D" w:rsidRDefault="00771C2D" w:rsidP="002B542F">
      <w:pPr>
        <w:rPr>
          <w:rFonts w:ascii="Times New Roman" w:hAnsi="Times New Roman"/>
          <w:sz w:val="22"/>
        </w:rPr>
      </w:pPr>
      <w:r w:rsidRPr="00A8548D">
        <w:rPr>
          <w:rFonts w:ascii="Times New Roman" w:hAnsi="Times New Roman"/>
          <w:sz w:val="22"/>
        </w:rPr>
        <w:t>Nota informativa 60-2018</w:t>
      </w:r>
    </w:p>
    <w:p w:rsidR="00771C2D" w:rsidRPr="00A8548D" w:rsidRDefault="00771C2D" w:rsidP="002B542F">
      <w:pPr>
        <w:rPr>
          <w:rFonts w:ascii="Times New Roman" w:hAnsi="Times New Roman"/>
          <w:sz w:val="22"/>
        </w:rPr>
      </w:pPr>
      <w:r w:rsidRPr="00A8548D">
        <w:rPr>
          <w:rFonts w:ascii="Times New Roman" w:hAnsi="Times New Roman"/>
          <w:sz w:val="22"/>
        </w:rPr>
        <w:t xml:space="preserve">Asunto: Nota de Octubre </w:t>
      </w:r>
    </w:p>
    <w:p w:rsidR="00771C2D" w:rsidRPr="00A8548D" w:rsidRDefault="00771C2D" w:rsidP="002B542F">
      <w:pPr>
        <w:rPr>
          <w:rFonts w:ascii="Times New Roman" w:hAnsi="Times New Roman"/>
          <w:sz w:val="22"/>
        </w:rPr>
      </w:pPr>
    </w:p>
    <w:p w:rsidR="00771C2D" w:rsidRDefault="00771C2D" w:rsidP="00A06946">
      <w:pPr>
        <w:jc w:val="center"/>
        <w:rPr>
          <w:rFonts w:ascii="Times New Roman" w:hAnsi="Times New Roman"/>
          <w:sz w:val="22"/>
        </w:rPr>
      </w:pPr>
      <w:r w:rsidRPr="00A8548D">
        <w:rPr>
          <w:rFonts w:ascii="Times New Roman" w:hAnsi="Times New Roman"/>
          <w:sz w:val="22"/>
        </w:rPr>
        <w:t xml:space="preserve">1º- Resumen de la junta de septiembre </w:t>
      </w:r>
    </w:p>
    <w:p w:rsidR="00771C2D" w:rsidRPr="00A8548D" w:rsidRDefault="00771C2D" w:rsidP="00A06946">
      <w:pPr>
        <w:jc w:val="center"/>
        <w:rPr>
          <w:rFonts w:ascii="Times New Roman" w:hAnsi="Times New Roman"/>
          <w:sz w:val="22"/>
        </w:rPr>
      </w:pP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Los  pasados 14 y 15  de septiembre de 2018, se reúne la Junta de CECO, en la ciudad de Madrid.</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trabajaron diferentes temas que seguidamente se os resumen:</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dieron 7 bajas y 30 altas, quedando el censo de la asociación en 393 miembros.</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acuerda en potenciar las siguientes comisiones de trabajo internas:</w:t>
      </w:r>
    </w:p>
    <w:p w:rsidR="00771C2D" w:rsidRPr="00A8548D" w:rsidRDefault="00771C2D" w:rsidP="003C43CF">
      <w:pPr>
        <w:ind w:firstLine="708"/>
        <w:rPr>
          <w:rFonts w:ascii="Times New Roman" w:hAnsi="Times New Roman"/>
          <w:sz w:val="22"/>
        </w:rPr>
      </w:pPr>
      <w:r w:rsidRPr="00A8548D">
        <w:rPr>
          <w:rFonts w:ascii="Times New Roman" w:hAnsi="Times New Roman"/>
          <w:sz w:val="22"/>
        </w:rPr>
        <w:t xml:space="preserve">Comisión de formación, dependiente del consiliario nacional y de la vocalia de formación </w:t>
      </w:r>
    </w:p>
    <w:p w:rsidR="00771C2D" w:rsidRPr="00A8548D" w:rsidRDefault="00771C2D" w:rsidP="003C43CF">
      <w:pPr>
        <w:ind w:firstLine="708"/>
        <w:rPr>
          <w:rFonts w:ascii="Times New Roman" w:hAnsi="Times New Roman"/>
          <w:sz w:val="22"/>
        </w:rPr>
      </w:pPr>
      <w:r w:rsidRPr="00A8548D">
        <w:rPr>
          <w:rFonts w:ascii="Times New Roman" w:hAnsi="Times New Roman"/>
          <w:sz w:val="22"/>
        </w:rPr>
        <w:t xml:space="preserve">Comisión de difusión  dependiente de  Mariano  Fresnillo y Carmen Masanet </w:t>
      </w:r>
    </w:p>
    <w:p w:rsidR="00771C2D" w:rsidRPr="00A8548D" w:rsidRDefault="00771C2D" w:rsidP="003C43CF">
      <w:pPr>
        <w:ind w:firstLine="708"/>
        <w:rPr>
          <w:rFonts w:ascii="Times New Roman" w:hAnsi="Times New Roman"/>
          <w:sz w:val="22"/>
        </w:rPr>
      </w:pPr>
      <w:r w:rsidRPr="00A8548D">
        <w:rPr>
          <w:rFonts w:ascii="Times New Roman" w:hAnsi="Times New Roman"/>
          <w:sz w:val="22"/>
        </w:rPr>
        <w:t xml:space="preserve">Comisión de transquiccion dependiente de la tesorería </w:t>
      </w:r>
    </w:p>
    <w:p w:rsidR="00771C2D" w:rsidRPr="00A8548D" w:rsidRDefault="00771C2D" w:rsidP="003C43CF">
      <w:pPr>
        <w:ind w:firstLine="708"/>
        <w:rPr>
          <w:rFonts w:ascii="Times New Roman" w:hAnsi="Times New Roman"/>
          <w:sz w:val="22"/>
        </w:rPr>
      </w:pPr>
      <w:r w:rsidRPr="00A8548D">
        <w:rPr>
          <w:rFonts w:ascii="Times New Roman" w:hAnsi="Times New Roman"/>
          <w:sz w:val="22"/>
        </w:rPr>
        <w:t>Comisión de acompañamiento  dependiente de  Consuelo García y Jaime Antonio García.</w:t>
      </w:r>
    </w:p>
    <w:p w:rsidR="00771C2D" w:rsidRPr="00A8548D" w:rsidRDefault="00771C2D" w:rsidP="003C43CF">
      <w:pPr>
        <w:ind w:firstLine="708"/>
        <w:rPr>
          <w:rFonts w:ascii="Times New Roman" w:hAnsi="Times New Roman"/>
          <w:sz w:val="22"/>
        </w:rPr>
      </w:pPr>
      <w:r w:rsidRPr="00A8548D">
        <w:rPr>
          <w:rFonts w:ascii="Times New Roman" w:hAnsi="Times New Roman"/>
          <w:sz w:val="22"/>
        </w:rPr>
        <w:t>Así mismo se queda en ofrecernos a algunas de las comisiones de la CEE como apoyo y orientación, se toma el acuerdo de contactar con las personas que se creen mas oportunas para que presten este servicio de orientación y apoyo cuando la  CEE lo crea oportuno.</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nos informa del estado de cuentas a DIA 1 de septiembre, como las diferentes subvenciones que se están solicitando y que se esta a la espera de respuesta.</w:t>
      </w:r>
    </w:p>
    <w:p w:rsidR="00771C2D" w:rsidRPr="00A8548D" w:rsidRDefault="00771C2D" w:rsidP="003C43CF">
      <w:pPr>
        <w:ind w:firstLine="708"/>
        <w:rPr>
          <w:rFonts w:ascii="Times New Roman" w:hAnsi="Times New Roman"/>
          <w:sz w:val="22"/>
        </w:rPr>
      </w:pPr>
      <w:r w:rsidRPr="00A8548D">
        <w:rPr>
          <w:rFonts w:ascii="Times New Roman" w:hAnsi="Times New Roman"/>
          <w:sz w:val="22"/>
        </w:rPr>
        <w:t>Referente a la rifa que vamos a realizar el próximo año, se esta a la espera de respuesta del Corte Ingles para donación del regalo.</w:t>
      </w:r>
    </w:p>
    <w:p w:rsidR="00771C2D" w:rsidRDefault="00771C2D" w:rsidP="003C43CF">
      <w:pPr>
        <w:ind w:firstLine="708"/>
        <w:rPr>
          <w:rFonts w:ascii="Times New Roman" w:hAnsi="Times New Roman"/>
          <w:sz w:val="22"/>
        </w:rPr>
      </w:pPr>
      <w:r w:rsidRPr="00A8548D">
        <w:rPr>
          <w:rFonts w:ascii="Times New Roman" w:hAnsi="Times New Roman"/>
          <w:sz w:val="22"/>
        </w:rPr>
        <w:t>En caso de que la respuesta fuese negativa, se destinaría 500 € de lo recogido en la rifa para sortear un cheque regalo en la misma.</w:t>
      </w:r>
    </w:p>
    <w:p w:rsidR="00771C2D" w:rsidRDefault="00771C2D" w:rsidP="003C43CF">
      <w:pPr>
        <w:ind w:firstLine="708"/>
        <w:rPr>
          <w:rFonts w:ascii="Times New Roman" w:hAnsi="Times New Roman"/>
          <w:sz w:val="22"/>
        </w:rPr>
      </w:pPr>
      <w:r>
        <w:rPr>
          <w:rFonts w:ascii="Times New Roman" w:hAnsi="Times New Roman"/>
          <w:sz w:val="22"/>
        </w:rPr>
        <w:t>Al igual que en la anterior rifa, se donara un tanto por ciento de el beneficio neto a una ONG o institución de la iglesia.</w:t>
      </w:r>
    </w:p>
    <w:p w:rsidR="00771C2D" w:rsidRPr="00A8548D" w:rsidRDefault="00771C2D" w:rsidP="003C43CF">
      <w:pPr>
        <w:ind w:firstLine="708"/>
        <w:rPr>
          <w:rFonts w:ascii="Times New Roman" w:hAnsi="Times New Roman"/>
          <w:sz w:val="22"/>
        </w:rPr>
      </w:pPr>
      <w:r>
        <w:rPr>
          <w:rFonts w:ascii="Times New Roman" w:hAnsi="Times New Roman"/>
          <w:sz w:val="22"/>
        </w:rPr>
        <w:t xml:space="preserve">Así mismo se acuerda en recordar a los coordinadores, que en caso de realizar alguna actividad que tenga gastos económicos, se pongan en contacto con la tesorera de  CECO, para concretar el tema de facturas </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autoriza a la secretaria a tramitar la renovación de la junta y del consiliario.</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aprobó el siguiente calendario electoral:</w:t>
      </w:r>
    </w:p>
    <w:p w:rsidR="00771C2D" w:rsidRPr="00A8548D" w:rsidRDefault="00771C2D" w:rsidP="003C43CF">
      <w:pPr>
        <w:rPr>
          <w:rFonts w:ascii="Times New Roman" w:hAnsi="Times New Roman"/>
          <w:sz w:val="22"/>
        </w:rPr>
      </w:pPr>
      <w:r w:rsidRPr="00A8548D">
        <w:rPr>
          <w:rFonts w:ascii="Times New Roman" w:hAnsi="Times New Roman"/>
          <w:sz w:val="22"/>
        </w:rPr>
        <w:t xml:space="preserve">15 Solicitud de candidaturas </w:t>
      </w:r>
    </w:p>
    <w:p w:rsidR="00771C2D" w:rsidRPr="00A8548D" w:rsidRDefault="00771C2D" w:rsidP="003C43CF">
      <w:pPr>
        <w:rPr>
          <w:rFonts w:ascii="Times New Roman" w:hAnsi="Times New Roman"/>
          <w:sz w:val="22"/>
        </w:rPr>
      </w:pPr>
      <w:r w:rsidRPr="00A8548D">
        <w:rPr>
          <w:rFonts w:ascii="Times New Roman" w:hAnsi="Times New Roman"/>
          <w:sz w:val="22"/>
        </w:rPr>
        <w:t>2018-09-16Revision del censo por comunidades</w:t>
      </w:r>
    </w:p>
    <w:p w:rsidR="00771C2D" w:rsidRPr="00A8548D" w:rsidRDefault="00771C2D" w:rsidP="003C43CF">
      <w:pPr>
        <w:rPr>
          <w:rFonts w:ascii="Times New Roman" w:hAnsi="Times New Roman"/>
          <w:sz w:val="22"/>
        </w:rPr>
      </w:pPr>
      <w:r w:rsidRPr="00A8548D">
        <w:rPr>
          <w:rFonts w:ascii="Times New Roman" w:hAnsi="Times New Roman"/>
          <w:sz w:val="22"/>
        </w:rPr>
        <w:t xml:space="preserve">2018-09-15 Tope máximo para recepción de candidaturas </w:t>
      </w:r>
    </w:p>
    <w:p w:rsidR="00771C2D" w:rsidRPr="00A8548D" w:rsidRDefault="00771C2D" w:rsidP="003C43CF">
      <w:pPr>
        <w:rPr>
          <w:rFonts w:ascii="Times New Roman" w:hAnsi="Times New Roman"/>
          <w:sz w:val="22"/>
        </w:rPr>
      </w:pPr>
      <w:r w:rsidRPr="00A8548D">
        <w:rPr>
          <w:rFonts w:ascii="Times New Roman" w:hAnsi="Times New Roman"/>
          <w:sz w:val="22"/>
        </w:rPr>
        <w:t xml:space="preserve">2018-10-01Censo definitivo para las elecciones </w:t>
      </w:r>
    </w:p>
    <w:p w:rsidR="00771C2D" w:rsidRPr="00A8548D" w:rsidRDefault="00771C2D" w:rsidP="003C43CF">
      <w:pPr>
        <w:rPr>
          <w:rFonts w:ascii="Times New Roman" w:hAnsi="Times New Roman"/>
          <w:sz w:val="22"/>
        </w:rPr>
      </w:pPr>
      <w:r w:rsidRPr="00A8548D">
        <w:rPr>
          <w:rFonts w:ascii="Times New Roman" w:hAnsi="Times New Roman"/>
          <w:sz w:val="22"/>
        </w:rPr>
        <w:t xml:space="preserve">2019-02-25 Emisión de convocatoria de asamblea </w:t>
      </w:r>
    </w:p>
    <w:p w:rsidR="00771C2D" w:rsidRPr="00A8548D" w:rsidRDefault="00771C2D" w:rsidP="003C43CF">
      <w:pPr>
        <w:rPr>
          <w:rFonts w:ascii="Times New Roman" w:hAnsi="Times New Roman"/>
          <w:sz w:val="22"/>
        </w:rPr>
      </w:pPr>
      <w:r w:rsidRPr="00A8548D">
        <w:rPr>
          <w:rFonts w:ascii="Times New Roman" w:hAnsi="Times New Roman"/>
          <w:sz w:val="22"/>
        </w:rPr>
        <w:t xml:space="preserve">2019-04-10 Plazo para la recepción de delegaciones por correo </w:t>
      </w:r>
    </w:p>
    <w:p w:rsidR="00771C2D" w:rsidRPr="00A8548D" w:rsidRDefault="00771C2D" w:rsidP="003C43CF">
      <w:pPr>
        <w:ind w:firstLine="708"/>
        <w:rPr>
          <w:rFonts w:ascii="Times New Roman" w:hAnsi="Times New Roman"/>
          <w:sz w:val="22"/>
        </w:rPr>
      </w:pPr>
      <w:r w:rsidRPr="00A8548D">
        <w:rPr>
          <w:rFonts w:ascii="Times New Roman" w:hAnsi="Times New Roman"/>
          <w:sz w:val="22"/>
        </w:rPr>
        <w:t>Así mismo, se acordó a elevar a la asamblea la modificación del articulo 21 del RFI, por haber algunas inconcluencias en el mismo, quedando de la siguiente manera:</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presenta un borrador de código ético, que se considera muy importante para nuestras reuniones, quedando el secretario en corregirlo y remitirlo a los coordinadores.</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aprueba el programa de las convivencias de este año en  Jaén, así como el precio, que se remitirá a todos los miembros.</w:t>
      </w:r>
    </w:p>
    <w:p w:rsidR="00771C2D" w:rsidRPr="00A8548D" w:rsidRDefault="00771C2D" w:rsidP="003C43CF">
      <w:pPr>
        <w:ind w:firstLine="708"/>
        <w:rPr>
          <w:rFonts w:ascii="Times New Roman" w:hAnsi="Times New Roman"/>
          <w:sz w:val="22"/>
        </w:rPr>
      </w:pPr>
      <w:r w:rsidRPr="00A8548D">
        <w:rPr>
          <w:rFonts w:ascii="Times New Roman" w:hAnsi="Times New Roman"/>
          <w:sz w:val="22"/>
        </w:rPr>
        <w:t xml:space="preserve">Así mismo se acuerda en limitar el Nº de participantes en 60 miembros por razones logísticas </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acuerda que a partir de ahora para las peregrinaciones, se trabajara con un Massimo de 30 personas de una manera inicial</w:t>
      </w:r>
    </w:p>
    <w:p w:rsidR="00771C2D" w:rsidRPr="00A8548D" w:rsidRDefault="00771C2D" w:rsidP="003C43CF">
      <w:pPr>
        <w:ind w:firstLine="708"/>
        <w:rPr>
          <w:rFonts w:ascii="Times New Roman" w:hAnsi="Times New Roman"/>
          <w:sz w:val="22"/>
        </w:rPr>
      </w:pPr>
      <w:r w:rsidRPr="00A8548D">
        <w:rPr>
          <w:rFonts w:ascii="Times New Roman" w:hAnsi="Times New Roman"/>
          <w:sz w:val="22"/>
        </w:rPr>
        <w:t xml:space="preserve">Se acuerda que la peregrinación a tierra santa se realizara los días 20,21,22,23,24,25,26,27,28 y 29 de septiembre del 2019 </w:t>
      </w:r>
      <w:r>
        <w:rPr>
          <w:rFonts w:ascii="Times New Roman" w:hAnsi="Times New Roman"/>
          <w:sz w:val="22"/>
        </w:rPr>
        <w:t xml:space="preserve"> (Fecha aprosimada)</w:t>
      </w:r>
    </w:p>
    <w:p w:rsidR="00771C2D" w:rsidRPr="00A8548D" w:rsidRDefault="00771C2D" w:rsidP="003C43CF">
      <w:pPr>
        <w:ind w:firstLine="708"/>
        <w:rPr>
          <w:rFonts w:ascii="Times New Roman" w:hAnsi="Times New Roman"/>
          <w:sz w:val="22"/>
        </w:rPr>
      </w:pPr>
      <w:r w:rsidRPr="00A8548D">
        <w:rPr>
          <w:rFonts w:ascii="Times New Roman" w:hAnsi="Times New Roman"/>
          <w:sz w:val="22"/>
        </w:rPr>
        <w:t>Así mismo se informa que para finales de agosto del 2020, se esta trabajando en realizar el camino de Santiago.</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nos informa que a la peregrinación de  Zaragoza y Lurdes, acudirán un total de 29 personas en el autobús y 9 personas por su propio medio de locomoción.</w:t>
      </w:r>
    </w:p>
    <w:p w:rsidR="00771C2D" w:rsidRPr="00A8548D" w:rsidRDefault="00771C2D" w:rsidP="003C43CF">
      <w:pPr>
        <w:ind w:firstLine="708"/>
        <w:rPr>
          <w:rFonts w:ascii="Times New Roman" w:hAnsi="Times New Roman"/>
          <w:sz w:val="22"/>
        </w:rPr>
      </w:pPr>
      <w:r w:rsidRPr="00A8548D">
        <w:rPr>
          <w:rFonts w:ascii="Times New Roman" w:hAnsi="Times New Roman"/>
          <w:sz w:val="22"/>
        </w:rPr>
        <w:t>Se nos informa por parte de la vocal de formación que se esta trabajando en una revista para  CECO.</w:t>
      </w:r>
    </w:p>
    <w:p w:rsidR="00771C2D" w:rsidRPr="00A8548D" w:rsidRDefault="00771C2D" w:rsidP="003C43CF">
      <w:pPr>
        <w:ind w:firstLine="708"/>
        <w:rPr>
          <w:rFonts w:ascii="Times New Roman" w:hAnsi="Times New Roman"/>
          <w:sz w:val="22"/>
        </w:rPr>
      </w:pPr>
      <w:r w:rsidRPr="00A8548D">
        <w:rPr>
          <w:rFonts w:ascii="Times New Roman" w:hAnsi="Times New Roman"/>
          <w:sz w:val="22"/>
        </w:rPr>
        <w:t>El titulo de esta revista es “</w:t>
      </w:r>
      <w:smartTag w:uri="urn:schemas-microsoft-com:office:smarttags" w:element="PersonName">
        <w:smartTagPr>
          <w:attr w:name="ProductID" w:val="LA LINTERNA DE CECO"/>
        </w:smartTagPr>
        <w:r w:rsidRPr="00A8548D">
          <w:rPr>
            <w:rFonts w:ascii="Times New Roman" w:hAnsi="Times New Roman"/>
            <w:sz w:val="22"/>
          </w:rPr>
          <w:t>LA LINTERNA DE CECO</w:t>
        </w:r>
      </w:smartTag>
      <w:r w:rsidRPr="00A8548D">
        <w:rPr>
          <w:rFonts w:ascii="Times New Roman" w:hAnsi="Times New Roman"/>
          <w:sz w:val="22"/>
        </w:rPr>
        <w:t>” y su periodicidad será de unos tres números al año.</w:t>
      </w:r>
    </w:p>
    <w:p w:rsidR="00771C2D" w:rsidRDefault="00771C2D" w:rsidP="003C43CF">
      <w:pPr>
        <w:ind w:firstLine="708"/>
        <w:rPr>
          <w:rFonts w:ascii="Times New Roman" w:hAnsi="Times New Roman"/>
          <w:sz w:val="22"/>
        </w:rPr>
      </w:pPr>
      <w:r w:rsidRPr="00A8548D">
        <w:rPr>
          <w:rFonts w:ascii="Times New Roman" w:hAnsi="Times New Roman"/>
          <w:sz w:val="22"/>
        </w:rPr>
        <w:t>Se aprueba el plan de pastoral de  CECO, que será remitido a los coordinadores para que siempre en la medida de lo posible lo implanten, según sus necesidades en sus comunidades diocesanas.</w:t>
      </w:r>
    </w:p>
    <w:p w:rsidR="00771C2D" w:rsidRPr="00A8548D" w:rsidRDefault="00771C2D" w:rsidP="003C43CF">
      <w:pPr>
        <w:ind w:firstLine="708"/>
        <w:rPr>
          <w:rFonts w:ascii="Times New Roman" w:hAnsi="Times New Roman"/>
          <w:sz w:val="22"/>
        </w:rPr>
      </w:pPr>
      <w:r>
        <w:rPr>
          <w:rFonts w:ascii="Times New Roman" w:hAnsi="Times New Roman"/>
          <w:sz w:val="22"/>
        </w:rPr>
        <w:t>Se aprueba el calendario de viajes para este curso.</w:t>
      </w:r>
    </w:p>
    <w:p w:rsidR="00771C2D" w:rsidRPr="00A8548D" w:rsidRDefault="00771C2D" w:rsidP="003C43CF">
      <w:pPr>
        <w:ind w:firstLine="708"/>
        <w:rPr>
          <w:rFonts w:ascii="Times New Roman" w:hAnsi="Times New Roman"/>
          <w:sz w:val="22"/>
        </w:rPr>
      </w:pPr>
      <w:r w:rsidRPr="00A8548D">
        <w:rPr>
          <w:rFonts w:ascii="Times New Roman" w:hAnsi="Times New Roman"/>
          <w:sz w:val="22"/>
        </w:rPr>
        <w:t xml:space="preserve">A propuesta de la vocalia de formación, se aprueba el tener un encuentro en el año 2020, con todos los coordinadores en Madrid. Dicho encuentro se realizara tras el congreso de pastoral seglar al </w:t>
      </w:r>
      <w:r>
        <w:rPr>
          <w:rFonts w:ascii="Times New Roman" w:hAnsi="Times New Roman"/>
          <w:sz w:val="22"/>
        </w:rPr>
        <w:t xml:space="preserve">cual acudirán entre dos y tres miembros de la junta. </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Se ha preparado una guía de recursos para que las comunidades de CECO puedan disponer de un material que active sus comunidades.</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Además de la guía en si y los tres proyectos que la acompañan, se enviara el código ético y el plan de pastoral.</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No consiste en un material para que todos realicemos, es un material enriquecedor Kee enriquece nuestras comunidades en la medida de sus posibilidades y necesidades.</w:t>
      </w:r>
    </w:p>
    <w:p w:rsidR="00771C2D" w:rsidRPr="00A8548D" w:rsidRDefault="00771C2D" w:rsidP="003C43CF">
      <w:pPr>
        <w:spacing w:line="360" w:lineRule="auto"/>
        <w:ind w:firstLine="709"/>
        <w:jc w:val="both"/>
        <w:rPr>
          <w:rFonts w:ascii="Times New Roman" w:hAnsi="Times New Roman"/>
          <w:sz w:val="22"/>
        </w:rPr>
      </w:pP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Desde la comunidad de  Jaén se solicita permiso para realizar gestiones de financiación para el proyecto de semana santa accesible, siendo concedido.</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La tesorera retoma el tema de los retiros en  CECO, tras un debate sobre el mismo, se queda en que cada diócesis realizara como crea oportuno los retiros que crea. Ello si en el caso de organizar un retiro entre varias diócesis, se pide que el mismo sea ofrecido a todos los miembros de CECO.</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También se pide al padre Rafael, nos comunique aquellos retiros que crea interesantes y que se realicen en el desierto de las palmas.</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La vocal de formación comenta sobre la temporalidad de las reuniones que se vienen realizando por Internet, tema que la junta cree que se debe de tratar con las personas que acuden a dichas reuniones.</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Se trabaja un proyecto ambicioso, que pretende hacer nuestras catedrales accesibles para las personas con discapacidad.</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Por ahora y hasta no tener financiación para este proyecto, solamente realizaremos las catedrales de los lugares en donde se desarrollen las convivencias y jornadas de  Luis  García.</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El proyecto aunque simple en su desarrollo, es complejo en su elaboración. Consiste en entregar a las catedrales material adaptado que seria el siguiente:</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 xml:space="preserve">- Leccionarios dominicales en Braille </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 xml:space="preserve">- Guía de la catedral en Braille </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 Plano de la catedral en relieve</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 Maqueta de la catedral en 3</w:t>
      </w:r>
      <w:r w:rsidRPr="00A8548D">
        <w:rPr>
          <w:rFonts w:ascii="Times New Roman" w:hAnsi="Times New Roman"/>
          <w:sz w:val="22"/>
        </w:rPr>
        <w:tab/>
        <w:t>D</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El proyecto se va a realizar por primera vez en Jaén y en el año 2020 se realizara en Valladolid y Barcelona.</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Tras una valoración muy buena de las jornadas realizadas en  Madrid, se acuerda que las mismas se realicen de forma itinerante cada dos años en una diócesis que por diferentes motivos no pueda acoger las convivencias anuales.</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Así mismo se acuerda que las mismas se realicen en el mes de octubre siendo el DIA central el DIA 9 de octubre fecha del cumpleaños de  Luis  García.</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El método a seguir en las mismas seria:</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DIA 8 de octubre:</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 xml:space="preserve">-Apertura de las jornadas  y acto de apertura por la tarde </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DIA 9 de octubre:</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 xml:space="preserve">Por la mañana comienzo a las 10:00  con dos actos a concretar </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 xml:space="preserve">Por la tarde, clausura de la jornada con un acto a concretar </w:t>
      </w:r>
    </w:p>
    <w:p w:rsidR="00771C2D" w:rsidRPr="00A8548D" w:rsidRDefault="00771C2D" w:rsidP="003C43CF">
      <w:pPr>
        <w:spacing w:line="360" w:lineRule="auto"/>
        <w:ind w:firstLine="709"/>
        <w:jc w:val="both"/>
        <w:rPr>
          <w:rFonts w:ascii="Times New Roman" w:hAnsi="Times New Roman"/>
          <w:sz w:val="22"/>
        </w:rPr>
      </w:pPr>
      <w:r w:rsidRPr="00A8548D">
        <w:rPr>
          <w:rFonts w:ascii="Times New Roman" w:hAnsi="Times New Roman"/>
          <w:sz w:val="22"/>
        </w:rPr>
        <w:t>Las próximas serán en el año 2020 en la diócesis de Barcelona.</w:t>
      </w:r>
    </w:p>
    <w:p w:rsidR="00771C2D" w:rsidRPr="00A8548D" w:rsidRDefault="00771C2D" w:rsidP="00A06946">
      <w:pPr>
        <w:jc w:val="center"/>
        <w:rPr>
          <w:rFonts w:ascii="Times New Roman" w:hAnsi="Times New Roman"/>
          <w:sz w:val="22"/>
        </w:rPr>
      </w:pPr>
      <w:r w:rsidRPr="00A8548D">
        <w:rPr>
          <w:rFonts w:ascii="Times New Roman" w:hAnsi="Times New Roman"/>
          <w:sz w:val="22"/>
        </w:rPr>
        <w:t xml:space="preserve">2º- Carta de las convivencias Jaén-2019 </w:t>
      </w:r>
    </w:p>
    <w:p w:rsidR="00771C2D" w:rsidRPr="00A8548D" w:rsidRDefault="00771C2D" w:rsidP="00A06946">
      <w:pPr>
        <w:jc w:val="center"/>
        <w:rPr>
          <w:rFonts w:ascii="Times New Roman" w:hAnsi="Times New Roman"/>
          <w:sz w:val="22"/>
        </w:rPr>
      </w:pPr>
    </w:p>
    <w:p w:rsidR="00771C2D" w:rsidRPr="00A8548D" w:rsidRDefault="00771C2D" w:rsidP="00A8548D">
      <w:pPr>
        <w:jc w:val="center"/>
        <w:rPr>
          <w:rFonts w:ascii="Times New Roman" w:hAnsi="Times New Roman"/>
          <w:sz w:val="22"/>
        </w:rPr>
      </w:pPr>
      <w:r w:rsidRPr="00A8548D">
        <w:rPr>
          <w:rFonts w:ascii="Times New Roman" w:hAnsi="Times New Roman"/>
          <w:sz w:val="22"/>
        </w:rPr>
        <w:t>XI CONVIVENCIAS 2019</w:t>
      </w:r>
    </w:p>
    <w:p w:rsidR="00771C2D" w:rsidRPr="00A8548D" w:rsidRDefault="00771C2D" w:rsidP="00A8548D">
      <w:pPr>
        <w:jc w:val="center"/>
        <w:rPr>
          <w:rFonts w:ascii="Times New Roman" w:hAnsi="Times New Roman"/>
          <w:sz w:val="22"/>
        </w:rPr>
      </w:pPr>
      <w:r w:rsidRPr="00A8548D">
        <w:rPr>
          <w:rFonts w:ascii="Times New Roman" w:hAnsi="Times New Roman"/>
          <w:sz w:val="22"/>
        </w:rPr>
        <w:t>Jaén del 26 al 28 de abril.</w:t>
      </w:r>
    </w:p>
    <w:p w:rsidR="00771C2D" w:rsidRPr="00A8548D" w:rsidRDefault="00771C2D" w:rsidP="00A8548D">
      <w:pPr>
        <w:jc w:val="center"/>
        <w:rPr>
          <w:rFonts w:ascii="Times New Roman" w:hAnsi="Times New Roman"/>
          <w:sz w:val="22"/>
        </w:rPr>
      </w:pPr>
    </w:p>
    <w:p w:rsidR="00771C2D" w:rsidRPr="00A8548D" w:rsidRDefault="00771C2D" w:rsidP="00A8548D">
      <w:pPr>
        <w:jc w:val="center"/>
        <w:rPr>
          <w:rFonts w:ascii="Times New Roman" w:hAnsi="Times New Roman"/>
          <w:sz w:val="22"/>
        </w:rPr>
      </w:pPr>
    </w:p>
    <w:p w:rsidR="00771C2D" w:rsidRPr="00A8548D" w:rsidRDefault="00771C2D" w:rsidP="00A8548D">
      <w:pPr>
        <w:jc w:val="center"/>
        <w:rPr>
          <w:rFonts w:ascii="Times New Roman" w:hAnsi="Times New Roman"/>
          <w:sz w:val="22"/>
        </w:rPr>
      </w:pPr>
      <w:r w:rsidRPr="00A8548D">
        <w:rPr>
          <w:rFonts w:ascii="Times New Roman" w:hAnsi="Times New Roman"/>
          <w:sz w:val="22"/>
        </w:rPr>
        <w:t>Estimados amigos:</w:t>
      </w:r>
    </w:p>
    <w:p w:rsidR="00771C2D" w:rsidRPr="00A8548D" w:rsidRDefault="00771C2D" w:rsidP="00A8548D">
      <w:pPr>
        <w:jc w:val="center"/>
        <w:rPr>
          <w:rFonts w:ascii="Times New Roman" w:hAnsi="Times New Roman"/>
          <w:sz w:val="22"/>
        </w:rPr>
      </w:pPr>
    </w:p>
    <w:p w:rsidR="00771C2D" w:rsidRPr="00A8548D" w:rsidRDefault="00771C2D" w:rsidP="00A8548D">
      <w:pPr>
        <w:jc w:val="cente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Este año, las XI convivencias de  CECO, serán del 26 al 28 de abril en la bella ciudad de  Jaén.</w:t>
      </w:r>
    </w:p>
    <w:p w:rsidR="00771C2D" w:rsidRPr="00A8548D" w:rsidRDefault="00771C2D" w:rsidP="00A8548D">
      <w:pPr>
        <w:jc w:val="cente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 xml:space="preserve">Las convivencias se van a centrar en la figura del  Beato  Manuel Lozano Garrido, (Lolo) natural de la ciudad de Linares, la cual vamos a visitar y conocer los lugares mas emblemáticos de este Beato </w:t>
      </w:r>
    </w:p>
    <w:p w:rsidR="00771C2D" w:rsidRPr="00A8548D" w:rsidRDefault="00771C2D" w:rsidP="00A8548D">
      <w:pPr>
        <w:rPr>
          <w:rFonts w:ascii="Times New Roman" w:hAnsi="Times New Roman"/>
          <w:sz w:val="22"/>
        </w:rPr>
      </w:pPr>
      <w:r w:rsidRPr="00A8548D">
        <w:rPr>
          <w:rFonts w:ascii="Times New Roman" w:hAnsi="Times New Roman"/>
          <w:sz w:val="22"/>
        </w:rPr>
        <w:t>Por ello, desde la Junta, queremos animaros  a participar en las mismas y pasar todos unos días inolvidables, la casa de alojamiento es el seminario diocesano de la diócesis, ubicada en la carretera del seminario.</w:t>
      </w: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Los precios de las mismas desde el viernes 26 (sin contar comida) y hasta el domingo 28 (después de la comida) son:</w:t>
      </w:r>
    </w:p>
    <w:p w:rsidR="00771C2D" w:rsidRPr="00A8548D" w:rsidRDefault="00771C2D" w:rsidP="00A8548D">
      <w:pPr>
        <w:rPr>
          <w:rFonts w:ascii="Times New Roman" w:hAnsi="Times New Roman"/>
          <w:sz w:val="22"/>
        </w:rPr>
      </w:pPr>
      <w:r w:rsidRPr="00A8548D">
        <w:rPr>
          <w:rFonts w:ascii="Times New Roman" w:hAnsi="Times New Roman"/>
          <w:sz w:val="22"/>
        </w:rPr>
        <w:t>110 € por persona.</w:t>
      </w:r>
    </w:p>
    <w:p w:rsidR="00771C2D" w:rsidRPr="00A8548D" w:rsidRDefault="00771C2D" w:rsidP="00A8548D">
      <w:pPr>
        <w:rPr>
          <w:rFonts w:ascii="Times New Roman" w:hAnsi="Times New Roman"/>
          <w:sz w:val="22"/>
        </w:rPr>
      </w:pPr>
      <w:r w:rsidRPr="00A8548D">
        <w:rPr>
          <w:rFonts w:ascii="Times New Roman" w:hAnsi="Times New Roman"/>
          <w:sz w:val="22"/>
        </w:rPr>
        <w:t xml:space="preserve">Aquellas personas que acudan a comer el viernes han de abonar15 € más. </w:t>
      </w:r>
    </w:p>
    <w:p w:rsidR="00771C2D" w:rsidRPr="00A8548D" w:rsidRDefault="00771C2D" w:rsidP="00A8548D">
      <w:pPr>
        <w:rPr>
          <w:rFonts w:ascii="Times New Roman" w:hAnsi="Times New Roman"/>
          <w:sz w:val="22"/>
        </w:rPr>
      </w:pPr>
      <w:r w:rsidRPr="00A8548D">
        <w:rPr>
          <w:rFonts w:ascii="Times New Roman" w:hAnsi="Times New Roman"/>
          <w:sz w:val="22"/>
        </w:rPr>
        <w:t xml:space="preserve">Las personas que acudan a la excursión a Úbeda y Baeza, deberán de abonar los gastos de la misma, que se comunicarán cuando se sepa el número de asistentes. </w:t>
      </w:r>
    </w:p>
    <w:p w:rsidR="00771C2D" w:rsidRPr="00A8548D" w:rsidRDefault="00771C2D" w:rsidP="00A8548D">
      <w:pPr>
        <w:rPr>
          <w:rFonts w:ascii="Times New Roman" w:hAnsi="Times New Roman"/>
          <w:sz w:val="22"/>
        </w:rPr>
      </w:pPr>
      <w:r w:rsidRPr="00A8548D">
        <w:rPr>
          <w:rFonts w:ascii="Times New Roman" w:hAnsi="Times New Roman"/>
          <w:sz w:val="22"/>
        </w:rPr>
        <w:t>Así mismo la excursión del viernes por la mañana tampoco entra en el precio de la convivencia, siendo el coste proporcional de los taxis que utilicemos Se ruega por favor quienes os quedéis el domingo por la tarde lo digáis antes del 30 de marzo para poder preparar la excursión a Úbeda y Baeza  o realizar otra facultativa.</w:t>
      </w: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El periodo para apuntarse es desde la recepción de esta comunicación  y hasta el DIA 20 de Abril  de 2018.</w:t>
      </w:r>
    </w:p>
    <w:p w:rsidR="00771C2D" w:rsidRPr="00A8548D" w:rsidRDefault="00771C2D" w:rsidP="00A8548D">
      <w:pPr>
        <w:rPr>
          <w:rFonts w:ascii="Times New Roman" w:hAnsi="Times New Roman"/>
          <w:sz w:val="22"/>
        </w:rPr>
      </w:pPr>
      <w:r w:rsidRPr="00A8548D">
        <w:rPr>
          <w:rFonts w:ascii="Times New Roman" w:hAnsi="Times New Roman"/>
          <w:sz w:val="22"/>
        </w:rPr>
        <w:t>Se ruega  a la hora de apuntarse, se nos avise de si tienen algún problema con las comidas (Diabéticos, celiacos…) así como a que hora llegan  y que día parten.</w:t>
      </w:r>
    </w:p>
    <w:p w:rsidR="00771C2D" w:rsidRPr="00A8548D" w:rsidRDefault="00771C2D" w:rsidP="00A8548D">
      <w:pPr>
        <w:rPr>
          <w:rFonts w:ascii="Times New Roman" w:hAnsi="Times New Roman"/>
          <w:sz w:val="22"/>
        </w:rPr>
      </w:pPr>
      <w:r w:rsidRPr="00A8548D">
        <w:rPr>
          <w:rFonts w:ascii="Times New Roman" w:hAnsi="Times New Roman"/>
          <w:sz w:val="22"/>
        </w:rPr>
        <w:t>Se os ruega también a aquellos que  tengáis necesidades especiales a la hora de leer documentos (Braille, tinta ampliada…) lo hagáis saber a la hora de apuntaros.</w:t>
      </w: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 xml:space="preserve">Cuando lleguéis, tener en cuenta que sobre la cama encontrareis todo el material de las  convivencias </w:t>
      </w:r>
    </w:p>
    <w:p w:rsidR="00771C2D" w:rsidRPr="00A8548D" w:rsidRDefault="00771C2D" w:rsidP="00A8548D">
      <w:pPr>
        <w:rPr>
          <w:rFonts w:ascii="Times New Roman" w:hAnsi="Times New Roman"/>
          <w:sz w:val="22"/>
        </w:rPr>
      </w:pPr>
      <w:r w:rsidRPr="00A8548D">
        <w:rPr>
          <w:rFonts w:ascii="Times New Roman" w:hAnsi="Times New Roman"/>
          <w:sz w:val="22"/>
        </w:rPr>
        <w:t xml:space="preserve">Aquellos que ya tengáis la pañoleta pediros que la llevéis a las convivencias, quien no la tenga, la deberéis de pedir a  Carmen  Usano. </w:t>
      </w:r>
    </w:p>
    <w:p w:rsidR="00771C2D" w:rsidRPr="00A8548D" w:rsidRDefault="00771C2D" w:rsidP="00A8548D">
      <w:pPr>
        <w:rPr>
          <w:rFonts w:ascii="Times New Roman" w:hAnsi="Times New Roman"/>
          <w:sz w:val="22"/>
        </w:rPr>
      </w:pPr>
      <w:r w:rsidRPr="00A8548D">
        <w:rPr>
          <w:rFonts w:ascii="Times New Roman" w:hAnsi="Times New Roman"/>
          <w:sz w:val="22"/>
        </w:rPr>
        <w:t>Así mismo por favor se os ruega que digáis la hora de partida, así como el medio a utilizar en la misma para gestionaros los taxi.</w:t>
      </w: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EL PROGRAMA PROVISIONAL ES EL SIGUIENTE:</w:t>
      </w: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Conferencia coloquio sobre el Beato  Manuel  Lozano  Garrido (Lolo)</w:t>
      </w:r>
    </w:p>
    <w:p w:rsidR="00771C2D" w:rsidRPr="00A8548D" w:rsidRDefault="00771C2D" w:rsidP="00A8548D">
      <w:pPr>
        <w:rPr>
          <w:rFonts w:ascii="Times New Roman" w:hAnsi="Times New Roman"/>
          <w:sz w:val="22"/>
        </w:rPr>
      </w:pPr>
      <w:r w:rsidRPr="00A8548D">
        <w:rPr>
          <w:rFonts w:ascii="Times New Roman" w:hAnsi="Times New Roman"/>
          <w:sz w:val="22"/>
        </w:rPr>
        <w:t>La conferencia se puede realizar en la sede de la ONCE de  Jaén, el horario queda por determinar.</w:t>
      </w: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 xml:space="preserve">Jueves 25 de abril del 2019 </w:t>
      </w: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Presentación de la obra literaria del Beato  Manuel  Lozano  Garrido  (Lolo) Afiliado a la ONCE.</w:t>
      </w:r>
    </w:p>
    <w:p w:rsidR="00771C2D" w:rsidRPr="00A8548D" w:rsidRDefault="00771C2D" w:rsidP="00A8548D">
      <w:pPr>
        <w:rPr>
          <w:rFonts w:ascii="Times New Roman" w:hAnsi="Times New Roman"/>
          <w:sz w:val="22"/>
        </w:rPr>
      </w:pPr>
      <w:bookmarkStart w:id="0" w:name="OLE_LINK2"/>
      <w:bookmarkStart w:id="1" w:name="OLE_LINK1"/>
      <w:r w:rsidRPr="00A8548D">
        <w:rPr>
          <w:rFonts w:ascii="Times New Roman" w:hAnsi="Times New Roman"/>
          <w:sz w:val="22"/>
        </w:rPr>
        <w:t>La presentación se puede realizar en la sede de la ONCE de  Jaén, el horario queda por determinar.</w:t>
      </w:r>
    </w:p>
    <w:bookmarkEnd w:id="0"/>
    <w:bookmarkEnd w:id="1"/>
    <w:p w:rsidR="00771C2D" w:rsidRPr="00A8548D" w:rsidRDefault="00771C2D" w:rsidP="00A8548D">
      <w:pPr>
        <w:jc w:val="center"/>
        <w:rPr>
          <w:rFonts w:ascii="Times New Roman" w:hAnsi="Times New Roman"/>
          <w:sz w:val="22"/>
          <w:u w:val="single"/>
        </w:rPr>
      </w:pP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 Viernes 26 abril</w:t>
      </w:r>
    </w:p>
    <w:p w:rsidR="00771C2D" w:rsidRPr="00A8548D" w:rsidRDefault="00771C2D" w:rsidP="00A8548D">
      <w:pPr>
        <w:rPr>
          <w:rFonts w:ascii="Times New Roman" w:hAnsi="Times New Roman"/>
          <w:sz w:val="22"/>
          <w:szCs w:val="28"/>
        </w:rPr>
      </w:pP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09:00- Desayuno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09:30- Visita al camarín   de Jesús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10:45- Veneración del Santo Rostro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11:15- Visita a la catedral de  Jaén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14:00- Comida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16:00- Presentación de los asistentes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16:45-  Cata de aceite, visita al salón mudéjar  y ver la maqueta del castillo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19:00- Santa misa de apertura  en la basílica de San Idelfonso  y visita a la patrona de  Jaén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21:00- Cena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22:00-  Teatro de meditación </w:t>
      </w:r>
    </w:p>
    <w:p w:rsidR="00771C2D" w:rsidRPr="00A8548D" w:rsidRDefault="00771C2D" w:rsidP="00A8548D">
      <w:pPr>
        <w:rPr>
          <w:rFonts w:ascii="Times New Roman" w:hAnsi="Times New Roman"/>
          <w:sz w:val="22"/>
          <w:szCs w:val="28"/>
        </w:rPr>
      </w:pP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Sábado  27 abril</w:t>
      </w:r>
    </w:p>
    <w:p w:rsidR="00771C2D" w:rsidRPr="00A8548D" w:rsidRDefault="00771C2D" w:rsidP="00A8548D">
      <w:pPr>
        <w:rPr>
          <w:rFonts w:ascii="Times New Roman" w:hAnsi="Times New Roman"/>
          <w:sz w:val="22"/>
          <w:szCs w:val="28"/>
        </w:rPr>
      </w:pP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08:00- Santa misa  y laudes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09:00- Desayuno </w:t>
      </w:r>
    </w:p>
    <w:p w:rsidR="00771C2D" w:rsidRPr="00A8548D" w:rsidRDefault="00771C2D" w:rsidP="00A8548D">
      <w:pPr>
        <w:rPr>
          <w:rFonts w:ascii="Times New Roman" w:hAnsi="Times New Roman"/>
          <w:sz w:val="22"/>
          <w:szCs w:val="24"/>
        </w:rPr>
      </w:pPr>
      <w:r w:rsidRPr="00A8548D">
        <w:rPr>
          <w:rFonts w:ascii="Times New Roman" w:hAnsi="Times New Roman"/>
          <w:sz w:val="22"/>
        </w:rPr>
        <w:t xml:space="preserve">09:30  Salida desde  Jaén a  Linares </w:t>
      </w:r>
    </w:p>
    <w:p w:rsidR="00771C2D" w:rsidRPr="00A8548D" w:rsidRDefault="00771C2D" w:rsidP="00A8548D">
      <w:pPr>
        <w:rPr>
          <w:rFonts w:ascii="Times New Roman" w:hAnsi="Times New Roman"/>
          <w:sz w:val="22"/>
        </w:rPr>
      </w:pPr>
      <w:r w:rsidRPr="00A8548D">
        <w:rPr>
          <w:rFonts w:ascii="Times New Roman" w:hAnsi="Times New Roman"/>
          <w:sz w:val="22"/>
        </w:rPr>
        <w:t xml:space="preserve">10:30  Visita a los lugares mas emblemáticos de la vida de  Lolo, concluyendo en la iglesia de santa  Mariah </w:t>
      </w:r>
    </w:p>
    <w:p w:rsidR="00771C2D" w:rsidRPr="00A8548D" w:rsidRDefault="00771C2D" w:rsidP="00A8548D">
      <w:pPr>
        <w:rPr>
          <w:rFonts w:ascii="Times New Roman" w:hAnsi="Times New Roman"/>
          <w:sz w:val="22"/>
        </w:rPr>
      </w:pPr>
      <w:r w:rsidRPr="00A8548D">
        <w:rPr>
          <w:rFonts w:ascii="Times New Roman" w:hAnsi="Times New Roman"/>
          <w:sz w:val="22"/>
        </w:rPr>
        <w:t>11:15- Testimonio sobre la figura de Manuel  Lozano Garrido  (Lolo)</w:t>
      </w:r>
    </w:p>
    <w:p w:rsidR="00771C2D" w:rsidRPr="00A8548D" w:rsidRDefault="00771C2D" w:rsidP="00A8548D">
      <w:pPr>
        <w:rPr>
          <w:rFonts w:ascii="Times New Roman" w:hAnsi="Times New Roman"/>
          <w:sz w:val="22"/>
        </w:rPr>
      </w:pPr>
      <w:r w:rsidRPr="00A8548D">
        <w:rPr>
          <w:rFonts w:ascii="Times New Roman" w:hAnsi="Times New Roman"/>
          <w:sz w:val="22"/>
        </w:rPr>
        <w:t xml:space="preserve">12:15- Veneración de la reliquia de  Lolo en la iglesia de  Santa  Mariah </w:t>
      </w:r>
    </w:p>
    <w:p w:rsidR="00771C2D" w:rsidRPr="00A8548D" w:rsidRDefault="00771C2D" w:rsidP="00A8548D">
      <w:pPr>
        <w:rPr>
          <w:rFonts w:ascii="Times New Roman" w:hAnsi="Times New Roman"/>
          <w:sz w:val="22"/>
        </w:rPr>
      </w:pPr>
      <w:r w:rsidRPr="00A8548D">
        <w:rPr>
          <w:rFonts w:ascii="Times New Roman" w:hAnsi="Times New Roman"/>
          <w:sz w:val="22"/>
        </w:rPr>
        <w:t>13:00- Salida hacia  Jaén.</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14:00- Comida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15:30- Reunión de coordinadores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16:30- Reunión de junta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16:30- Tertulia ,  a cargo de  Pablo Garrido de la comunidad diocesana de  Cádiz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18:00  Merienda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18:30- Exposición de las diócesis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19:30: Acogida de Jaén, Pan y aceite te da la bienvenida</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21:00- Cena </w:t>
      </w: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22:00- Alabanza en el Espíritu </w:t>
      </w:r>
    </w:p>
    <w:p w:rsidR="00771C2D" w:rsidRPr="00A8548D" w:rsidRDefault="00771C2D" w:rsidP="00A8548D">
      <w:pPr>
        <w:rPr>
          <w:rFonts w:ascii="Times New Roman" w:hAnsi="Times New Roman"/>
          <w:sz w:val="22"/>
          <w:szCs w:val="28"/>
        </w:rPr>
      </w:pPr>
    </w:p>
    <w:p w:rsidR="00771C2D" w:rsidRPr="00A8548D" w:rsidRDefault="00771C2D" w:rsidP="00A8548D">
      <w:pPr>
        <w:rPr>
          <w:rFonts w:ascii="Times New Roman" w:hAnsi="Times New Roman"/>
          <w:sz w:val="22"/>
          <w:szCs w:val="28"/>
        </w:rPr>
      </w:pPr>
      <w:r w:rsidRPr="00A8548D">
        <w:rPr>
          <w:rFonts w:ascii="Times New Roman" w:hAnsi="Times New Roman"/>
          <w:sz w:val="22"/>
          <w:szCs w:val="28"/>
        </w:rPr>
        <w:t xml:space="preserve"> Domingo  28 abril</w:t>
      </w:r>
    </w:p>
    <w:p w:rsidR="00771C2D" w:rsidRPr="00A8548D" w:rsidRDefault="00771C2D" w:rsidP="00A8548D">
      <w:pPr>
        <w:jc w:val="center"/>
        <w:rPr>
          <w:rFonts w:ascii="Times New Roman" w:hAnsi="Times New Roman"/>
          <w:sz w:val="22"/>
          <w:szCs w:val="24"/>
          <w:u w:val="single"/>
        </w:rPr>
      </w:pPr>
    </w:p>
    <w:p w:rsidR="00771C2D" w:rsidRPr="00A8548D" w:rsidRDefault="00771C2D" w:rsidP="00A8548D">
      <w:pPr>
        <w:rPr>
          <w:rFonts w:ascii="Times New Roman" w:hAnsi="Times New Roman"/>
          <w:sz w:val="22"/>
        </w:rPr>
      </w:pPr>
      <w:r w:rsidRPr="00A8548D">
        <w:rPr>
          <w:rFonts w:ascii="Times New Roman" w:hAnsi="Times New Roman"/>
          <w:sz w:val="22"/>
        </w:rPr>
        <w:t xml:space="preserve">08:30- Laúdes </w:t>
      </w:r>
    </w:p>
    <w:p w:rsidR="00771C2D" w:rsidRPr="00A8548D" w:rsidRDefault="00771C2D" w:rsidP="00A8548D">
      <w:pPr>
        <w:rPr>
          <w:rFonts w:ascii="Times New Roman" w:hAnsi="Times New Roman"/>
          <w:sz w:val="22"/>
        </w:rPr>
      </w:pPr>
      <w:r w:rsidRPr="00A8548D">
        <w:rPr>
          <w:rFonts w:ascii="Times New Roman" w:hAnsi="Times New Roman"/>
          <w:sz w:val="22"/>
        </w:rPr>
        <w:t xml:space="preserve">09:00- Desayuno </w:t>
      </w:r>
    </w:p>
    <w:p w:rsidR="00771C2D" w:rsidRPr="00A8548D" w:rsidRDefault="00771C2D" w:rsidP="00A8548D">
      <w:pPr>
        <w:rPr>
          <w:rFonts w:ascii="Times New Roman" w:hAnsi="Times New Roman"/>
          <w:sz w:val="22"/>
        </w:rPr>
      </w:pPr>
      <w:r w:rsidRPr="00A8548D">
        <w:rPr>
          <w:rFonts w:ascii="Times New Roman" w:hAnsi="Times New Roman"/>
          <w:sz w:val="22"/>
        </w:rPr>
        <w:t xml:space="preserve">09:30- 1ª Convocatoria de asamblea </w:t>
      </w:r>
    </w:p>
    <w:p w:rsidR="00771C2D" w:rsidRPr="00A8548D" w:rsidRDefault="00771C2D" w:rsidP="00A8548D">
      <w:pPr>
        <w:rPr>
          <w:rFonts w:ascii="Times New Roman" w:hAnsi="Times New Roman"/>
          <w:sz w:val="22"/>
        </w:rPr>
      </w:pPr>
      <w:r w:rsidRPr="00A8548D">
        <w:rPr>
          <w:rFonts w:ascii="Times New Roman" w:hAnsi="Times New Roman"/>
          <w:sz w:val="22"/>
        </w:rPr>
        <w:t>09:45- Asamblea de  CECO</w:t>
      </w:r>
    </w:p>
    <w:p w:rsidR="00771C2D" w:rsidRPr="00A8548D" w:rsidRDefault="00771C2D" w:rsidP="00A8548D">
      <w:pPr>
        <w:rPr>
          <w:rFonts w:ascii="Times New Roman" w:hAnsi="Times New Roman"/>
          <w:sz w:val="22"/>
        </w:rPr>
      </w:pPr>
      <w:r w:rsidRPr="00A8548D">
        <w:rPr>
          <w:rFonts w:ascii="Times New Roman" w:hAnsi="Times New Roman"/>
          <w:sz w:val="22"/>
        </w:rPr>
        <w:t xml:space="preserve">12:30- Santa misa de clausura </w:t>
      </w:r>
    </w:p>
    <w:p w:rsidR="00771C2D" w:rsidRPr="00A8548D" w:rsidRDefault="00771C2D" w:rsidP="00A8548D">
      <w:pPr>
        <w:rPr>
          <w:rFonts w:ascii="Times New Roman" w:hAnsi="Times New Roman"/>
          <w:sz w:val="22"/>
        </w:rPr>
      </w:pPr>
      <w:r w:rsidRPr="00A8548D">
        <w:rPr>
          <w:rFonts w:ascii="Times New Roman" w:hAnsi="Times New Roman"/>
          <w:sz w:val="22"/>
        </w:rPr>
        <w:t xml:space="preserve">13:30- Comida </w:t>
      </w:r>
    </w:p>
    <w:p w:rsidR="00771C2D" w:rsidRPr="00A8548D" w:rsidRDefault="00771C2D" w:rsidP="00A8548D">
      <w:pPr>
        <w:rPr>
          <w:rFonts w:ascii="Times New Roman" w:hAnsi="Times New Roman"/>
          <w:sz w:val="22"/>
        </w:rPr>
      </w:pPr>
      <w:r w:rsidRPr="00A8548D">
        <w:rPr>
          <w:rFonts w:ascii="Times New Roman" w:hAnsi="Times New Roman"/>
          <w:sz w:val="22"/>
        </w:rPr>
        <w:t xml:space="preserve">16:00- Visita optativa a Úbeda para las personas que se queden esa tarde </w:t>
      </w:r>
    </w:p>
    <w:p w:rsidR="00771C2D" w:rsidRPr="00A8548D" w:rsidRDefault="00771C2D" w:rsidP="00A8548D">
      <w:pPr>
        <w:rPr>
          <w:rFonts w:ascii="Times New Roman" w:hAnsi="Times New Roman"/>
          <w:sz w:val="22"/>
        </w:rPr>
      </w:pPr>
      <w:r w:rsidRPr="00A8548D">
        <w:rPr>
          <w:rFonts w:ascii="Times New Roman" w:hAnsi="Times New Roman"/>
          <w:sz w:val="22"/>
        </w:rPr>
        <w:t>El tope máximo para apuntarse es el día 20 de abril de 2019, teniendo en cuenta que las plazas son limitadas.</w:t>
      </w: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Para apuntarse, podéis contactar con:</w:t>
      </w: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p>
    <w:p w:rsidR="00771C2D" w:rsidRPr="00A8548D" w:rsidRDefault="00771C2D" w:rsidP="00A8548D">
      <w:pPr>
        <w:rPr>
          <w:rFonts w:ascii="Times New Roman" w:hAnsi="Times New Roman"/>
          <w:sz w:val="22"/>
        </w:rPr>
      </w:pPr>
      <w:r w:rsidRPr="00A8548D">
        <w:rPr>
          <w:rFonts w:ascii="Times New Roman" w:hAnsi="Times New Roman"/>
          <w:sz w:val="22"/>
        </w:rPr>
        <w:t xml:space="preserve">Carmen Usano García </w:t>
      </w:r>
    </w:p>
    <w:p w:rsidR="00771C2D" w:rsidRPr="00A8548D" w:rsidRDefault="00771C2D" w:rsidP="00A8548D">
      <w:pPr>
        <w:rPr>
          <w:rFonts w:ascii="Times New Roman" w:hAnsi="Times New Roman"/>
          <w:sz w:val="22"/>
        </w:rPr>
      </w:pPr>
      <w:r w:rsidRPr="00A8548D">
        <w:rPr>
          <w:rFonts w:ascii="Times New Roman" w:hAnsi="Times New Roman"/>
          <w:sz w:val="22"/>
        </w:rPr>
        <w:t xml:space="preserve">Móvil: 692 53 77 94 </w:t>
      </w:r>
    </w:p>
    <w:p w:rsidR="00771C2D" w:rsidRPr="00A8548D" w:rsidRDefault="00771C2D" w:rsidP="00A8548D">
      <w:pPr>
        <w:rPr>
          <w:rFonts w:ascii="Times New Roman" w:hAnsi="Times New Roman"/>
          <w:sz w:val="22"/>
        </w:rPr>
      </w:pPr>
      <w:r w:rsidRPr="00A8548D">
        <w:rPr>
          <w:rFonts w:ascii="Times New Roman" w:hAnsi="Times New Roman"/>
          <w:sz w:val="22"/>
        </w:rPr>
        <w:t>Teléfono fijo: 969 23 67 46</w:t>
      </w:r>
    </w:p>
    <w:p w:rsidR="00771C2D" w:rsidRPr="00A8548D" w:rsidRDefault="00771C2D" w:rsidP="00A8548D">
      <w:pPr>
        <w:rPr>
          <w:rFonts w:ascii="Times New Roman" w:hAnsi="Times New Roman"/>
          <w:sz w:val="22"/>
        </w:rPr>
      </w:pPr>
      <w:r w:rsidRPr="00A8548D">
        <w:rPr>
          <w:rFonts w:ascii="Times New Roman" w:hAnsi="Times New Roman"/>
          <w:sz w:val="22"/>
        </w:rPr>
        <w:t xml:space="preserve">Ignacio  Segura  Madico </w:t>
      </w:r>
    </w:p>
    <w:p w:rsidR="00771C2D" w:rsidRPr="00A8548D" w:rsidRDefault="00771C2D" w:rsidP="00A8548D">
      <w:pPr>
        <w:rPr>
          <w:rFonts w:ascii="Times New Roman" w:hAnsi="Times New Roman"/>
          <w:sz w:val="22"/>
        </w:rPr>
      </w:pPr>
      <w:r w:rsidRPr="00A8548D">
        <w:rPr>
          <w:rFonts w:ascii="Times New Roman" w:hAnsi="Times New Roman"/>
          <w:sz w:val="22"/>
        </w:rPr>
        <w:t xml:space="preserve">Teléfono fijo: 953 22 40 39 </w:t>
      </w:r>
    </w:p>
    <w:p w:rsidR="00771C2D" w:rsidRPr="00A8548D" w:rsidRDefault="00771C2D" w:rsidP="00A8548D">
      <w:pPr>
        <w:rPr>
          <w:rFonts w:ascii="Times New Roman" w:hAnsi="Times New Roman"/>
          <w:sz w:val="22"/>
        </w:rPr>
      </w:pPr>
      <w:r w:rsidRPr="00A8548D">
        <w:rPr>
          <w:rFonts w:ascii="Times New Roman" w:hAnsi="Times New Roman"/>
          <w:sz w:val="22"/>
        </w:rPr>
        <w:t xml:space="preserve">Teléfono móvil: 627 38 13 96 </w:t>
      </w:r>
    </w:p>
    <w:p w:rsidR="00771C2D" w:rsidRDefault="00771C2D" w:rsidP="00A8548D">
      <w:hyperlink r:id="rId6" w:history="1">
        <w:r w:rsidRPr="00A8548D">
          <w:rPr>
            <w:rStyle w:val="Hyperlink"/>
            <w:sz w:val="22"/>
          </w:rPr>
          <w:t>secretaria@ceco.org.es</w:t>
        </w:r>
      </w:hyperlink>
    </w:p>
    <w:p w:rsidR="00771C2D" w:rsidRDefault="00771C2D" w:rsidP="00A8548D"/>
    <w:p w:rsidR="00771C2D" w:rsidRPr="00A8548D" w:rsidRDefault="00771C2D" w:rsidP="00A8548D">
      <w:pPr>
        <w:rPr>
          <w:rFonts w:ascii="Times New Roman" w:hAnsi="Times New Roman"/>
          <w:sz w:val="22"/>
        </w:rPr>
      </w:pPr>
      <w:r>
        <w:t xml:space="preserve">Las personas interesadas se ruegan lo comuniquen para que sean incluidas en el guasat que se va a crear solo para esta convivencia y por el cual se dará la información complementaria </w:t>
      </w:r>
    </w:p>
    <w:sectPr w:rsidR="00771C2D" w:rsidRPr="00A8548D" w:rsidSect="00BC4F6A">
      <w:pgSz w:w="11906" w:h="16838"/>
      <w:pgMar w:top="851" w:right="170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C80"/>
    <w:rsid w:val="000751E8"/>
    <w:rsid w:val="000C3A29"/>
    <w:rsid w:val="00124AF9"/>
    <w:rsid w:val="001E77B5"/>
    <w:rsid w:val="002365A9"/>
    <w:rsid w:val="002B542F"/>
    <w:rsid w:val="002C3042"/>
    <w:rsid w:val="00325F06"/>
    <w:rsid w:val="00374688"/>
    <w:rsid w:val="003C43CF"/>
    <w:rsid w:val="003E0DB5"/>
    <w:rsid w:val="00461BB6"/>
    <w:rsid w:val="00493846"/>
    <w:rsid w:val="004A4E87"/>
    <w:rsid w:val="004E7C80"/>
    <w:rsid w:val="005675A6"/>
    <w:rsid w:val="005979DA"/>
    <w:rsid w:val="005D0608"/>
    <w:rsid w:val="006474D5"/>
    <w:rsid w:val="00650902"/>
    <w:rsid w:val="006F4335"/>
    <w:rsid w:val="0071790E"/>
    <w:rsid w:val="00771C2D"/>
    <w:rsid w:val="007A7840"/>
    <w:rsid w:val="00804E22"/>
    <w:rsid w:val="00812FEB"/>
    <w:rsid w:val="008B4411"/>
    <w:rsid w:val="009229DD"/>
    <w:rsid w:val="00A06946"/>
    <w:rsid w:val="00A16A79"/>
    <w:rsid w:val="00A31A97"/>
    <w:rsid w:val="00A518EA"/>
    <w:rsid w:val="00A523D0"/>
    <w:rsid w:val="00A8548D"/>
    <w:rsid w:val="00B17A9D"/>
    <w:rsid w:val="00B30123"/>
    <w:rsid w:val="00B360CA"/>
    <w:rsid w:val="00BA341D"/>
    <w:rsid w:val="00BB540B"/>
    <w:rsid w:val="00BC3E47"/>
    <w:rsid w:val="00BC4F6A"/>
    <w:rsid w:val="00BF1110"/>
    <w:rsid w:val="00C61655"/>
    <w:rsid w:val="00CB33C7"/>
    <w:rsid w:val="00CC427A"/>
    <w:rsid w:val="00CD0164"/>
    <w:rsid w:val="00CE6462"/>
    <w:rsid w:val="00D2171D"/>
    <w:rsid w:val="00D718D8"/>
    <w:rsid w:val="00D869A2"/>
    <w:rsid w:val="00DC09BB"/>
    <w:rsid w:val="00E01D53"/>
    <w:rsid w:val="00E23359"/>
    <w:rsid w:val="00EE3CE2"/>
    <w:rsid w:val="00F27379"/>
    <w:rsid w:val="00F3113F"/>
    <w:rsid w:val="00FA0C95"/>
    <w:rsid w:val="00FE413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64"/>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548D"/>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4301486">
      <w:marLeft w:val="0"/>
      <w:marRight w:val="0"/>
      <w:marTop w:val="0"/>
      <w:marBottom w:val="0"/>
      <w:divBdr>
        <w:top w:val="none" w:sz="0" w:space="0" w:color="auto"/>
        <w:left w:val="none" w:sz="0" w:space="0" w:color="auto"/>
        <w:bottom w:val="none" w:sz="0" w:space="0" w:color="auto"/>
        <w:right w:val="none" w:sz="0" w:space="0" w:color="auto"/>
      </w:divBdr>
    </w:div>
    <w:div w:id="834301487">
      <w:marLeft w:val="0"/>
      <w:marRight w:val="0"/>
      <w:marTop w:val="0"/>
      <w:marBottom w:val="0"/>
      <w:divBdr>
        <w:top w:val="none" w:sz="0" w:space="0" w:color="auto"/>
        <w:left w:val="none" w:sz="0" w:space="0" w:color="auto"/>
        <w:bottom w:val="none" w:sz="0" w:space="0" w:color="auto"/>
        <w:right w:val="none" w:sz="0" w:space="0" w:color="auto"/>
      </w:divBdr>
    </w:div>
    <w:div w:id="834301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ceco.org.es"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7</Pages>
  <Words>1699</Words>
  <Characters>9346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CIEGOS ESPAÑOLES CATÓLICOS</dc:title>
  <dc:subject/>
  <dc:creator>Usuario</dc:creator>
  <cp:keywords/>
  <dc:description/>
  <cp:lastModifiedBy>Admin</cp:lastModifiedBy>
  <cp:revision>13</cp:revision>
  <cp:lastPrinted>2018-04-02T20:46:00Z</cp:lastPrinted>
  <dcterms:created xsi:type="dcterms:W3CDTF">2018-04-03T18:26:00Z</dcterms:created>
  <dcterms:modified xsi:type="dcterms:W3CDTF">2018-09-20T12:41:00Z</dcterms:modified>
</cp:coreProperties>
</file>